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83B01" w:rsidRPr="00D01F30" w:rsidRDefault="00F83B01" w:rsidP="0099257A">
      <w:pPr>
        <w:widowControl w:val="0"/>
        <w:spacing w:line="240" w:lineRule="auto"/>
        <w:jc w:val="center"/>
        <w:rPr>
          <w:rFonts w:asciiTheme="minorHAnsi" w:hAnsiTheme="minorHAnsi"/>
          <w:b/>
          <w:sz w:val="20"/>
        </w:rPr>
      </w:pPr>
    </w:p>
    <w:tbl>
      <w:tblPr>
        <w:tblStyle w:val="a"/>
        <w:tblW w:w="13185" w:type="dxa"/>
        <w:tblInd w:w="4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3313"/>
        <w:gridCol w:w="3780"/>
        <w:gridCol w:w="3752"/>
      </w:tblGrid>
      <w:tr w:rsidR="00F83B01" w:rsidRPr="00D01F30" w:rsidTr="00D01F30">
        <w:trPr>
          <w:trHeight w:val="737"/>
        </w:trPr>
        <w:tc>
          <w:tcPr>
            <w:tcW w:w="13185" w:type="dxa"/>
            <w:gridSpan w:val="4"/>
          </w:tcPr>
          <w:p w:rsidR="00D01F30" w:rsidRPr="00D01F30" w:rsidRDefault="00D01F30" w:rsidP="00D01F30">
            <w:pPr>
              <w:spacing w:line="240" w:lineRule="auto"/>
              <w:rPr>
                <w:sz w:val="20"/>
              </w:rPr>
            </w:pPr>
            <w:r w:rsidRPr="00D01F30">
              <w:rPr>
                <w:i/>
                <w:sz w:val="20"/>
              </w:rPr>
              <w:t>“Blackfish</w:t>
            </w:r>
            <w:r w:rsidRPr="00D01F30">
              <w:rPr>
                <w:sz w:val="20"/>
              </w:rPr>
              <w:t xml:space="preserve"> presents a convincing argument that SeaWorld needs to change and that life for the orcas at SeaWorld is harmful.”</w:t>
            </w:r>
          </w:p>
          <w:p w:rsidR="00D01F30" w:rsidRPr="00D01F30" w:rsidRDefault="00D01F30" w:rsidP="00D01F30">
            <w:pPr>
              <w:spacing w:line="240" w:lineRule="auto"/>
              <w:rPr>
                <w:sz w:val="20"/>
              </w:rPr>
            </w:pPr>
            <w:r w:rsidRPr="00D01F30">
              <w:rPr>
                <w:sz w:val="20"/>
              </w:rPr>
              <w:t xml:space="preserve">Do you agree or disagree with this statement. Write an essay examining how </w:t>
            </w:r>
            <w:r>
              <w:rPr>
                <w:sz w:val="20"/>
              </w:rPr>
              <w:t>Gabriela Cowperthwaite</w:t>
            </w:r>
            <w:r w:rsidRPr="00D01F30">
              <w:rPr>
                <w:sz w:val="20"/>
              </w:rPr>
              <w:t xml:space="preserve"> does or does not create her argument.</w:t>
            </w:r>
          </w:p>
          <w:p w:rsidR="00F83B01" w:rsidRPr="00D01F30" w:rsidRDefault="00D01F30" w:rsidP="00D01F30">
            <w:pPr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D01F30">
              <w:rPr>
                <w:rFonts w:asciiTheme="minorHAnsi" w:hAnsiTheme="minorHAnsi"/>
                <w:b/>
                <w:sz w:val="20"/>
              </w:rPr>
              <w:t xml:space="preserve"> </w:t>
            </w:r>
            <w:r w:rsidR="00CD1015" w:rsidRPr="00D01F30">
              <w:rPr>
                <w:rFonts w:asciiTheme="minorHAnsi" w:hAnsiTheme="minorHAnsi"/>
                <w:b/>
                <w:sz w:val="20"/>
              </w:rPr>
              <w:t>(include lesson vocabulary such as: rebuttal, ethos, logos, pathos)</w:t>
            </w:r>
            <w:bookmarkStart w:id="0" w:name="_GoBack"/>
            <w:bookmarkEnd w:id="0"/>
          </w:p>
        </w:tc>
      </w:tr>
      <w:tr w:rsidR="00F83B01" w:rsidRPr="0099257A" w:rsidTr="0099257A">
        <w:trPr>
          <w:trHeight w:val="740"/>
        </w:trPr>
        <w:tc>
          <w:tcPr>
            <w:tcW w:w="2340" w:type="dxa"/>
          </w:tcPr>
          <w:p w:rsidR="00F83B01" w:rsidRPr="0099257A" w:rsidRDefault="005504AF" w:rsidP="0099257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bookmarkStart w:id="1" w:name="h.gjdgxs" w:colFirst="0" w:colLast="0"/>
            <w:bookmarkEnd w:id="1"/>
            <w:r w:rsidRPr="0099257A">
              <w:rPr>
                <w:rFonts w:asciiTheme="minorHAnsi" w:eastAsia="Calibri" w:hAnsiTheme="minorHAnsi" w:cs="Calibri"/>
                <w:b/>
                <w:sz w:val="20"/>
              </w:rPr>
              <w:t>Name</w:t>
            </w:r>
          </w:p>
        </w:tc>
        <w:tc>
          <w:tcPr>
            <w:tcW w:w="3313" w:type="dxa"/>
            <w:vAlign w:val="center"/>
          </w:tcPr>
          <w:p w:rsidR="00F83B01" w:rsidRPr="0099257A" w:rsidRDefault="005504AF" w:rsidP="0099257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9257A">
              <w:rPr>
                <w:rFonts w:asciiTheme="minorHAnsi" w:eastAsia="Calibri" w:hAnsiTheme="minorHAnsi" w:cs="Calibri"/>
                <w:b/>
                <w:sz w:val="20"/>
              </w:rPr>
              <w:t>Performance level 2</w:t>
            </w:r>
          </w:p>
        </w:tc>
        <w:tc>
          <w:tcPr>
            <w:tcW w:w="3780" w:type="dxa"/>
            <w:vAlign w:val="center"/>
          </w:tcPr>
          <w:p w:rsidR="00F83B01" w:rsidRPr="0099257A" w:rsidRDefault="005504AF" w:rsidP="0099257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9257A">
              <w:rPr>
                <w:rFonts w:asciiTheme="minorHAnsi" w:eastAsia="Calibri" w:hAnsiTheme="minorHAnsi" w:cs="Calibri"/>
                <w:b/>
                <w:sz w:val="20"/>
              </w:rPr>
              <w:t>Performance Level 1</w:t>
            </w:r>
          </w:p>
        </w:tc>
        <w:tc>
          <w:tcPr>
            <w:tcW w:w="3752" w:type="dxa"/>
            <w:vAlign w:val="center"/>
          </w:tcPr>
          <w:p w:rsidR="00F83B01" w:rsidRPr="0099257A" w:rsidRDefault="005504AF" w:rsidP="0099257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9257A">
              <w:rPr>
                <w:rFonts w:asciiTheme="minorHAnsi" w:eastAsia="Calibri" w:hAnsiTheme="minorHAnsi" w:cs="Calibri"/>
                <w:b/>
                <w:sz w:val="20"/>
              </w:rPr>
              <w:t>Performance level 0</w:t>
            </w:r>
          </w:p>
        </w:tc>
      </w:tr>
      <w:tr w:rsidR="00F83B01" w:rsidRPr="0099257A" w:rsidTr="0099257A">
        <w:trPr>
          <w:trHeight w:val="1160"/>
        </w:trPr>
        <w:tc>
          <w:tcPr>
            <w:tcW w:w="2340" w:type="dxa"/>
            <w:vAlign w:val="center"/>
          </w:tcPr>
          <w:p w:rsidR="00F83B01" w:rsidRPr="0099257A" w:rsidRDefault="00F83B01" w:rsidP="0099257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:rsidR="00F83B01" w:rsidRPr="0099257A" w:rsidRDefault="005504AF" w:rsidP="0099257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9257A">
              <w:rPr>
                <w:rFonts w:asciiTheme="minorHAnsi" w:eastAsia="Calibri" w:hAnsiTheme="minorHAnsi" w:cs="Calibri"/>
                <w:sz w:val="20"/>
              </w:rPr>
              <w:t>Evaluation of Author’s argument (RI 3)</w:t>
            </w:r>
          </w:p>
        </w:tc>
        <w:tc>
          <w:tcPr>
            <w:tcW w:w="3313" w:type="dxa"/>
          </w:tcPr>
          <w:p w:rsidR="00F83B01" w:rsidRPr="0099257A" w:rsidRDefault="005504AF" w:rsidP="0099257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9257A">
              <w:rPr>
                <w:rFonts w:asciiTheme="minorHAnsi" w:eastAsia="Calibri" w:hAnsiTheme="minorHAnsi" w:cs="Calibri"/>
                <w:sz w:val="20"/>
              </w:rPr>
              <w:t xml:space="preserve">Student completely articulated a defensible </w:t>
            </w:r>
            <w:r w:rsidR="0099257A" w:rsidRPr="0099257A">
              <w:rPr>
                <w:rFonts w:asciiTheme="minorHAnsi" w:eastAsia="Calibri" w:hAnsiTheme="minorHAnsi" w:cs="Calibri"/>
                <w:sz w:val="20"/>
              </w:rPr>
              <w:t>opinion</w:t>
            </w:r>
            <w:r w:rsidRPr="0099257A">
              <w:rPr>
                <w:rFonts w:asciiTheme="minorHAnsi" w:eastAsia="Calibri" w:hAnsiTheme="minorHAnsi" w:cs="Calibri"/>
                <w:sz w:val="20"/>
              </w:rPr>
              <w:t xml:space="preserve"> based on source information.</w:t>
            </w:r>
          </w:p>
        </w:tc>
        <w:tc>
          <w:tcPr>
            <w:tcW w:w="3780" w:type="dxa"/>
          </w:tcPr>
          <w:p w:rsidR="00F83B01" w:rsidRPr="0099257A" w:rsidRDefault="0099257A" w:rsidP="0099257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9257A">
              <w:rPr>
                <w:rFonts w:asciiTheme="minorHAnsi" w:eastAsia="Calibri" w:hAnsiTheme="minorHAnsi" w:cs="Calibri"/>
                <w:sz w:val="20"/>
              </w:rPr>
              <w:t>Student identifies an opinion</w:t>
            </w:r>
            <w:r w:rsidR="005504AF" w:rsidRPr="0099257A">
              <w:rPr>
                <w:rFonts w:asciiTheme="minorHAnsi" w:eastAsia="Calibri" w:hAnsiTheme="minorHAnsi" w:cs="Calibri"/>
                <w:sz w:val="20"/>
              </w:rPr>
              <w:t>, but it may be incompletely articulated or not completely defensible.</w:t>
            </w:r>
          </w:p>
        </w:tc>
        <w:tc>
          <w:tcPr>
            <w:tcW w:w="3752" w:type="dxa"/>
          </w:tcPr>
          <w:p w:rsidR="00F83B01" w:rsidRPr="0099257A" w:rsidRDefault="0099257A" w:rsidP="0099257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9257A">
              <w:rPr>
                <w:rFonts w:asciiTheme="minorHAnsi" w:eastAsia="Calibri" w:hAnsiTheme="minorHAnsi" w:cs="Calibri"/>
                <w:sz w:val="20"/>
              </w:rPr>
              <w:t xml:space="preserve">The student did not identify an opinion </w:t>
            </w:r>
            <w:r w:rsidR="005504AF" w:rsidRPr="0099257A">
              <w:rPr>
                <w:rFonts w:asciiTheme="minorHAnsi" w:eastAsia="Calibri" w:hAnsiTheme="minorHAnsi" w:cs="Calibri"/>
                <w:sz w:val="20"/>
              </w:rPr>
              <w:t>or identified an indefensible interpretation.</w:t>
            </w:r>
          </w:p>
        </w:tc>
      </w:tr>
      <w:tr w:rsidR="00F83B01" w:rsidRPr="0099257A" w:rsidTr="0099257A">
        <w:trPr>
          <w:trHeight w:val="1160"/>
        </w:trPr>
        <w:tc>
          <w:tcPr>
            <w:tcW w:w="2340" w:type="dxa"/>
            <w:vAlign w:val="center"/>
          </w:tcPr>
          <w:p w:rsidR="00F83B01" w:rsidRPr="0099257A" w:rsidRDefault="0099257A" w:rsidP="0099257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9257A">
              <w:rPr>
                <w:rFonts w:asciiTheme="minorHAnsi" w:eastAsia="Calibri" w:hAnsiTheme="minorHAnsi" w:cs="Calibri"/>
                <w:sz w:val="20"/>
              </w:rPr>
              <w:t xml:space="preserve">Use of Ethos </w:t>
            </w:r>
            <w:r w:rsidR="005504AF" w:rsidRPr="0099257A">
              <w:rPr>
                <w:rFonts w:asciiTheme="minorHAnsi" w:eastAsia="Calibri" w:hAnsiTheme="minorHAnsi" w:cs="Calibri"/>
                <w:sz w:val="20"/>
              </w:rPr>
              <w:t>(RI 4, 6)</w:t>
            </w:r>
          </w:p>
        </w:tc>
        <w:tc>
          <w:tcPr>
            <w:tcW w:w="3313" w:type="dxa"/>
          </w:tcPr>
          <w:p w:rsidR="00F83B01" w:rsidRPr="0099257A" w:rsidRDefault="005504AF" w:rsidP="0099257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9257A">
              <w:rPr>
                <w:rFonts w:asciiTheme="minorHAnsi" w:eastAsia="Calibri" w:hAnsiTheme="minorHAnsi" w:cs="Calibri"/>
                <w:sz w:val="20"/>
              </w:rPr>
              <w:t xml:space="preserve">Student adequately explains how and why the author </w:t>
            </w:r>
            <w:r w:rsidR="0099257A" w:rsidRPr="0099257A">
              <w:rPr>
                <w:rFonts w:asciiTheme="minorHAnsi" w:eastAsia="Calibri" w:hAnsiTheme="minorHAnsi" w:cs="Calibri"/>
                <w:sz w:val="20"/>
              </w:rPr>
              <w:t>created</w:t>
            </w:r>
            <w:r w:rsidRPr="0099257A">
              <w:rPr>
                <w:rFonts w:asciiTheme="minorHAnsi" w:eastAsia="Calibri" w:hAnsiTheme="minorHAnsi" w:cs="Calibri"/>
                <w:sz w:val="20"/>
              </w:rPr>
              <w:t xml:space="preserve"> </w:t>
            </w:r>
            <w:r w:rsidR="0099257A" w:rsidRPr="0099257A">
              <w:rPr>
                <w:rFonts w:asciiTheme="minorHAnsi" w:eastAsia="Calibri" w:hAnsiTheme="minorHAnsi" w:cs="Calibri"/>
                <w:sz w:val="20"/>
              </w:rPr>
              <w:t>ethos to establish the</w:t>
            </w:r>
            <w:r w:rsidRPr="0099257A">
              <w:rPr>
                <w:rFonts w:asciiTheme="minorHAnsi" w:eastAsia="Calibri" w:hAnsiTheme="minorHAnsi" w:cs="Calibri"/>
                <w:sz w:val="20"/>
              </w:rPr>
              <w:t xml:space="preserve"> argument.</w:t>
            </w:r>
          </w:p>
        </w:tc>
        <w:tc>
          <w:tcPr>
            <w:tcW w:w="3780" w:type="dxa"/>
          </w:tcPr>
          <w:p w:rsidR="00F83B01" w:rsidRPr="0099257A" w:rsidRDefault="005504AF" w:rsidP="0099257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9257A">
              <w:rPr>
                <w:rFonts w:asciiTheme="minorHAnsi" w:eastAsia="Calibri" w:hAnsiTheme="minorHAnsi" w:cs="Calibri"/>
                <w:sz w:val="20"/>
              </w:rPr>
              <w:t xml:space="preserve">Student </w:t>
            </w:r>
            <w:r w:rsidR="0099257A" w:rsidRPr="0099257A">
              <w:rPr>
                <w:rFonts w:asciiTheme="minorHAnsi" w:eastAsia="Calibri" w:hAnsiTheme="minorHAnsi" w:cs="Calibri"/>
                <w:sz w:val="20"/>
              </w:rPr>
              <w:t>addresses ethos, but might generalize how</w:t>
            </w:r>
            <w:r w:rsidRPr="0099257A">
              <w:rPr>
                <w:rFonts w:asciiTheme="minorHAnsi" w:eastAsia="Calibri" w:hAnsiTheme="minorHAnsi" w:cs="Calibri"/>
                <w:sz w:val="20"/>
              </w:rPr>
              <w:t xml:space="preserve"> the author </w:t>
            </w:r>
            <w:r w:rsidR="0099257A" w:rsidRPr="0099257A">
              <w:rPr>
                <w:rFonts w:asciiTheme="minorHAnsi" w:eastAsia="Calibri" w:hAnsiTheme="minorHAnsi" w:cs="Calibri"/>
                <w:sz w:val="20"/>
              </w:rPr>
              <w:t>created</w:t>
            </w:r>
            <w:r w:rsidRPr="0099257A">
              <w:rPr>
                <w:rFonts w:asciiTheme="minorHAnsi" w:eastAsia="Calibri" w:hAnsiTheme="minorHAnsi" w:cs="Calibri"/>
                <w:sz w:val="20"/>
              </w:rPr>
              <w:t xml:space="preserve"> </w:t>
            </w:r>
            <w:r w:rsidR="0099257A" w:rsidRPr="0099257A">
              <w:rPr>
                <w:rFonts w:asciiTheme="minorHAnsi" w:eastAsia="Calibri" w:hAnsiTheme="minorHAnsi" w:cs="Calibri"/>
                <w:sz w:val="20"/>
              </w:rPr>
              <w:t>it to establish</w:t>
            </w:r>
            <w:r w:rsidRPr="0099257A">
              <w:rPr>
                <w:rFonts w:asciiTheme="minorHAnsi" w:eastAsia="Calibri" w:hAnsiTheme="minorHAnsi" w:cs="Calibri"/>
                <w:sz w:val="20"/>
              </w:rPr>
              <w:t xml:space="preserve"> the argument.</w:t>
            </w:r>
            <w:r w:rsidR="0099257A" w:rsidRPr="0099257A">
              <w:rPr>
                <w:rFonts w:asciiTheme="minorHAnsi" w:eastAsia="Calibri" w:hAnsiTheme="minorHAnsi" w:cs="Calibri"/>
                <w:sz w:val="20"/>
              </w:rPr>
              <w:t xml:space="preserve"> The student generalizes why ethos helps the argument.</w:t>
            </w:r>
          </w:p>
        </w:tc>
        <w:tc>
          <w:tcPr>
            <w:tcW w:w="3752" w:type="dxa"/>
          </w:tcPr>
          <w:p w:rsidR="00F83B01" w:rsidRPr="0099257A" w:rsidRDefault="005504AF" w:rsidP="0099257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9257A">
              <w:rPr>
                <w:rFonts w:asciiTheme="minorHAnsi" w:eastAsia="Calibri" w:hAnsiTheme="minorHAnsi" w:cs="Calibri"/>
                <w:sz w:val="20"/>
              </w:rPr>
              <w:t>Student does not explain how and</w:t>
            </w:r>
            <w:r w:rsidR="0099257A" w:rsidRPr="0099257A">
              <w:rPr>
                <w:rFonts w:asciiTheme="minorHAnsi" w:eastAsia="Calibri" w:hAnsiTheme="minorHAnsi" w:cs="Calibri"/>
                <w:sz w:val="20"/>
              </w:rPr>
              <w:t>/or</w:t>
            </w:r>
            <w:r w:rsidRPr="0099257A">
              <w:rPr>
                <w:rFonts w:asciiTheme="minorHAnsi" w:eastAsia="Calibri" w:hAnsiTheme="minorHAnsi" w:cs="Calibri"/>
                <w:sz w:val="20"/>
              </w:rPr>
              <w:t xml:space="preserve"> why the </w:t>
            </w:r>
            <w:r w:rsidR="0099257A" w:rsidRPr="0099257A">
              <w:rPr>
                <w:rFonts w:asciiTheme="minorHAnsi" w:eastAsia="Calibri" w:hAnsiTheme="minorHAnsi" w:cs="Calibri"/>
                <w:sz w:val="20"/>
              </w:rPr>
              <w:t>author establishes ethos to</w:t>
            </w:r>
            <w:r w:rsidRPr="0099257A">
              <w:rPr>
                <w:rFonts w:asciiTheme="minorHAnsi" w:eastAsia="Calibri" w:hAnsiTheme="minorHAnsi" w:cs="Calibri"/>
                <w:sz w:val="20"/>
              </w:rPr>
              <w:t xml:space="preserve"> enhance the argument.</w:t>
            </w:r>
          </w:p>
        </w:tc>
      </w:tr>
      <w:tr w:rsidR="0099257A" w:rsidRPr="0099257A" w:rsidTr="0099257A">
        <w:trPr>
          <w:trHeight w:val="1160"/>
        </w:trPr>
        <w:tc>
          <w:tcPr>
            <w:tcW w:w="2340" w:type="dxa"/>
            <w:vAlign w:val="center"/>
          </w:tcPr>
          <w:p w:rsidR="0099257A" w:rsidRPr="0099257A" w:rsidRDefault="0099257A" w:rsidP="0099257A">
            <w:pPr>
              <w:spacing w:line="240" w:lineRule="auto"/>
              <w:jc w:val="center"/>
              <w:rPr>
                <w:rFonts w:asciiTheme="minorHAnsi" w:eastAsia="Calibri" w:hAnsiTheme="minorHAnsi" w:cs="Calibri"/>
                <w:sz w:val="20"/>
              </w:rPr>
            </w:pPr>
            <w:r w:rsidRPr="0099257A">
              <w:rPr>
                <w:rFonts w:asciiTheme="minorHAnsi" w:eastAsia="Calibri" w:hAnsiTheme="minorHAnsi" w:cs="Calibri"/>
                <w:sz w:val="20"/>
              </w:rPr>
              <w:t>Use of Pathos (RI 4, 6)</w:t>
            </w:r>
          </w:p>
        </w:tc>
        <w:tc>
          <w:tcPr>
            <w:tcW w:w="3313" w:type="dxa"/>
          </w:tcPr>
          <w:p w:rsidR="0099257A" w:rsidRPr="0099257A" w:rsidRDefault="0099257A" w:rsidP="0099257A">
            <w:pPr>
              <w:spacing w:line="240" w:lineRule="auto"/>
              <w:jc w:val="center"/>
              <w:rPr>
                <w:rFonts w:asciiTheme="minorHAnsi" w:eastAsia="Calibri" w:hAnsiTheme="minorHAnsi" w:cs="Calibri"/>
                <w:sz w:val="20"/>
              </w:rPr>
            </w:pPr>
            <w:r w:rsidRPr="0099257A">
              <w:rPr>
                <w:rFonts w:asciiTheme="minorHAnsi" w:eastAsia="Calibri" w:hAnsiTheme="minorHAnsi" w:cs="Calibri"/>
                <w:sz w:val="20"/>
              </w:rPr>
              <w:t>Student adequately explains how and why the author uses pathos to enhance the argument.</w:t>
            </w:r>
          </w:p>
        </w:tc>
        <w:tc>
          <w:tcPr>
            <w:tcW w:w="3780" w:type="dxa"/>
          </w:tcPr>
          <w:p w:rsidR="0099257A" w:rsidRPr="0099257A" w:rsidRDefault="0099257A" w:rsidP="0099257A">
            <w:pPr>
              <w:spacing w:line="240" w:lineRule="auto"/>
              <w:jc w:val="center"/>
              <w:rPr>
                <w:rFonts w:asciiTheme="minorHAnsi" w:eastAsia="Calibri" w:hAnsiTheme="minorHAnsi" w:cs="Calibri"/>
                <w:sz w:val="20"/>
              </w:rPr>
            </w:pPr>
            <w:r w:rsidRPr="0099257A">
              <w:rPr>
                <w:rFonts w:asciiTheme="minorHAnsi" w:eastAsia="Calibri" w:hAnsiTheme="minorHAnsi" w:cs="Calibri"/>
                <w:sz w:val="20"/>
              </w:rPr>
              <w:t xml:space="preserve">Student addresses pathos, but might </w:t>
            </w:r>
            <w:r w:rsidR="0037787E" w:rsidRPr="0099257A">
              <w:rPr>
                <w:rFonts w:asciiTheme="minorHAnsi" w:eastAsia="Calibri" w:hAnsiTheme="minorHAnsi" w:cs="Calibri"/>
                <w:sz w:val="20"/>
              </w:rPr>
              <w:t>generalize how</w:t>
            </w:r>
            <w:r w:rsidRPr="0099257A">
              <w:rPr>
                <w:rFonts w:asciiTheme="minorHAnsi" w:eastAsia="Calibri" w:hAnsiTheme="minorHAnsi" w:cs="Calibri"/>
                <w:sz w:val="20"/>
              </w:rPr>
              <w:t xml:space="preserve"> and why it is used to enhance the argument.</w:t>
            </w:r>
          </w:p>
        </w:tc>
        <w:tc>
          <w:tcPr>
            <w:tcW w:w="3752" w:type="dxa"/>
          </w:tcPr>
          <w:p w:rsidR="0099257A" w:rsidRPr="0099257A" w:rsidRDefault="0099257A" w:rsidP="0099257A">
            <w:pPr>
              <w:spacing w:line="240" w:lineRule="auto"/>
              <w:jc w:val="center"/>
              <w:rPr>
                <w:rFonts w:asciiTheme="minorHAnsi" w:eastAsia="Calibri" w:hAnsiTheme="minorHAnsi" w:cs="Calibri"/>
                <w:sz w:val="20"/>
              </w:rPr>
            </w:pPr>
            <w:r w:rsidRPr="0099257A">
              <w:rPr>
                <w:rFonts w:asciiTheme="minorHAnsi" w:eastAsia="Calibri" w:hAnsiTheme="minorHAnsi" w:cs="Calibri"/>
                <w:sz w:val="20"/>
              </w:rPr>
              <w:t>Student identifies pathos and/or does not explain how pathos is used to enhance the argument OR student incorrectly identifies pathos.</w:t>
            </w:r>
          </w:p>
        </w:tc>
      </w:tr>
      <w:tr w:rsidR="00F83B01" w:rsidRPr="0099257A" w:rsidTr="0099257A">
        <w:trPr>
          <w:trHeight w:val="1400"/>
        </w:trPr>
        <w:tc>
          <w:tcPr>
            <w:tcW w:w="2340" w:type="dxa"/>
            <w:vAlign w:val="center"/>
          </w:tcPr>
          <w:p w:rsidR="00355402" w:rsidRPr="0099257A" w:rsidRDefault="005504AF" w:rsidP="0099257A">
            <w:pPr>
              <w:spacing w:line="240" w:lineRule="auto"/>
              <w:jc w:val="center"/>
              <w:rPr>
                <w:rFonts w:asciiTheme="minorHAnsi" w:eastAsia="Calibri" w:hAnsiTheme="minorHAnsi" w:cs="Calibri"/>
                <w:sz w:val="20"/>
              </w:rPr>
            </w:pPr>
            <w:r w:rsidRPr="0099257A">
              <w:rPr>
                <w:rFonts w:asciiTheme="minorHAnsi" w:eastAsia="Calibri" w:hAnsiTheme="minorHAnsi" w:cs="Calibri"/>
                <w:sz w:val="20"/>
              </w:rPr>
              <w:t>Argument Validity</w:t>
            </w:r>
          </w:p>
          <w:p w:rsidR="00F83B01" w:rsidRPr="0099257A" w:rsidRDefault="005504AF" w:rsidP="0099257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9257A">
              <w:rPr>
                <w:rFonts w:asciiTheme="minorHAnsi" w:eastAsia="Calibri" w:hAnsiTheme="minorHAnsi" w:cs="Calibri"/>
                <w:sz w:val="20"/>
              </w:rPr>
              <w:t>(RI 8)</w:t>
            </w:r>
          </w:p>
        </w:tc>
        <w:tc>
          <w:tcPr>
            <w:tcW w:w="3313" w:type="dxa"/>
          </w:tcPr>
          <w:p w:rsidR="00F83B01" w:rsidRPr="0099257A" w:rsidRDefault="005504AF" w:rsidP="0099257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9257A">
              <w:rPr>
                <w:rFonts w:asciiTheme="minorHAnsi" w:eastAsia="Calibri" w:hAnsiTheme="minorHAnsi" w:cs="Calibri"/>
                <w:sz w:val="20"/>
              </w:rPr>
              <w:t>Student adequately explains how the author met th</w:t>
            </w:r>
            <w:r w:rsidR="0099257A" w:rsidRPr="0099257A">
              <w:rPr>
                <w:rFonts w:asciiTheme="minorHAnsi" w:eastAsia="Calibri" w:hAnsiTheme="minorHAnsi" w:cs="Calibri"/>
                <w:sz w:val="20"/>
              </w:rPr>
              <w:t>e criteria for a valid argument</w:t>
            </w:r>
            <w:r w:rsidRPr="0099257A">
              <w:rPr>
                <w:rFonts w:asciiTheme="minorHAnsi" w:eastAsia="Calibri" w:hAnsiTheme="minorHAnsi" w:cs="Calibri"/>
                <w:sz w:val="20"/>
              </w:rPr>
              <w:t xml:space="preserve"> by examining possible logical fallacies and </w:t>
            </w:r>
            <w:r w:rsidR="0099257A" w:rsidRPr="0099257A">
              <w:rPr>
                <w:rFonts w:asciiTheme="minorHAnsi" w:eastAsia="Calibri" w:hAnsiTheme="minorHAnsi" w:cs="Calibri"/>
                <w:sz w:val="20"/>
              </w:rPr>
              <w:t xml:space="preserve">also </w:t>
            </w:r>
            <w:r w:rsidRPr="0099257A">
              <w:rPr>
                <w:rFonts w:asciiTheme="minorHAnsi" w:eastAsia="Calibri" w:hAnsiTheme="minorHAnsi" w:cs="Calibri"/>
                <w:sz w:val="20"/>
              </w:rPr>
              <w:t xml:space="preserve">connects the validity to the student’s </w:t>
            </w:r>
            <w:r w:rsidR="0099257A" w:rsidRPr="0099257A">
              <w:rPr>
                <w:rFonts w:asciiTheme="minorHAnsi" w:eastAsia="Calibri" w:hAnsiTheme="minorHAnsi" w:cs="Calibri"/>
                <w:sz w:val="20"/>
              </w:rPr>
              <w:t>opinion</w:t>
            </w:r>
            <w:r w:rsidRPr="0099257A">
              <w:rPr>
                <w:rFonts w:asciiTheme="minorHAnsi" w:eastAsia="Calibri" w:hAnsiTheme="minorHAnsi" w:cs="Calibri"/>
                <w:sz w:val="20"/>
              </w:rPr>
              <w:t>.</w:t>
            </w:r>
          </w:p>
        </w:tc>
        <w:tc>
          <w:tcPr>
            <w:tcW w:w="3780" w:type="dxa"/>
          </w:tcPr>
          <w:p w:rsidR="00F83B01" w:rsidRPr="0099257A" w:rsidRDefault="005504AF" w:rsidP="0099257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9257A">
              <w:rPr>
                <w:rFonts w:asciiTheme="minorHAnsi" w:eastAsia="Calibri" w:hAnsiTheme="minorHAnsi" w:cs="Calibri"/>
                <w:sz w:val="20"/>
              </w:rPr>
              <w:t xml:space="preserve">Student explains how the author does or does not have </w:t>
            </w:r>
            <w:r w:rsidR="0099257A" w:rsidRPr="0099257A">
              <w:rPr>
                <w:rFonts w:asciiTheme="minorHAnsi" w:eastAsia="Calibri" w:hAnsiTheme="minorHAnsi" w:cs="Calibri"/>
                <w:sz w:val="20"/>
              </w:rPr>
              <w:t xml:space="preserve">a </w:t>
            </w:r>
            <w:r w:rsidRPr="0099257A">
              <w:rPr>
                <w:rFonts w:asciiTheme="minorHAnsi" w:eastAsia="Calibri" w:hAnsiTheme="minorHAnsi" w:cs="Calibri"/>
                <w:sz w:val="20"/>
              </w:rPr>
              <w:t>valid argument based on possible logical fallacies, but doesn’t fully connect the validity of specifi</w:t>
            </w:r>
            <w:r w:rsidR="0009327C" w:rsidRPr="0099257A">
              <w:rPr>
                <w:rFonts w:asciiTheme="minorHAnsi" w:eastAsia="Calibri" w:hAnsiTheme="minorHAnsi" w:cs="Calibri"/>
                <w:sz w:val="20"/>
              </w:rPr>
              <w:t>c examples</w:t>
            </w:r>
            <w:r w:rsidRPr="0099257A">
              <w:rPr>
                <w:rFonts w:asciiTheme="minorHAnsi" w:eastAsia="Calibri" w:hAnsiTheme="minorHAnsi" w:cs="Calibri"/>
                <w:sz w:val="20"/>
              </w:rPr>
              <w:t xml:space="preserve"> to the student’s conclusion.</w:t>
            </w:r>
          </w:p>
        </w:tc>
        <w:tc>
          <w:tcPr>
            <w:tcW w:w="3752" w:type="dxa"/>
          </w:tcPr>
          <w:p w:rsidR="00F83B01" w:rsidRPr="0099257A" w:rsidRDefault="005504AF" w:rsidP="0099257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9257A">
              <w:rPr>
                <w:rFonts w:asciiTheme="minorHAnsi" w:eastAsia="Calibri" w:hAnsiTheme="minorHAnsi" w:cs="Calibri"/>
                <w:sz w:val="20"/>
              </w:rPr>
              <w:t xml:space="preserve">The student does not indicate an understanding of how to evaluate the </w:t>
            </w:r>
            <w:r w:rsidR="0099257A" w:rsidRPr="0099257A">
              <w:rPr>
                <w:rFonts w:asciiTheme="minorHAnsi" w:eastAsia="Calibri" w:hAnsiTheme="minorHAnsi" w:cs="Calibri"/>
                <w:sz w:val="20"/>
              </w:rPr>
              <w:t>text</w:t>
            </w:r>
            <w:r w:rsidRPr="0099257A">
              <w:rPr>
                <w:rFonts w:asciiTheme="minorHAnsi" w:eastAsia="Calibri" w:hAnsiTheme="minorHAnsi" w:cs="Calibri"/>
                <w:sz w:val="20"/>
              </w:rPr>
              <w:t xml:space="preserve"> fo</w:t>
            </w:r>
            <w:r w:rsidR="0099257A" w:rsidRPr="0099257A">
              <w:rPr>
                <w:rFonts w:asciiTheme="minorHAnsi" w:eastAsia="Calibri" w:hAnsiTheme="minorHAnsi" w:cs="Calibri"/>
                <w:sz w:val="20"/>
              </w:rPr>
              <w:t>r logical fallacies or how the text’</w:t>
            </w:r>
            <w:r w:rsidRPr="0099257A">
              <w:rPr>
                <w:rFonts w:asciiTheme="minorHAnsi" w:eastAsia="Calibri" w:hAnsiTheme="minorHAnsi" w:cs="Calibri"/>
                <w:sz w:val="20"/>
              </w:rPr>
              <w:t>s content validity connects to the student’s conclusion.</w:t>
            </w:r>
          </w:p>
        </w:tc>
      </w:tr>
      <w:tr w:rsidR="00F83B01" w:rsidRPr="0099257A" w:rsidTr="0099257A">
        <w:trPr>
          <w:trHeight w:val="1260"/>
        </w:trPr>
        <w:tc>
          <w:tcPr>
            <w:tcW w:w="2340" w:type="dxa"/>
            <w:vAlign w:val="center"/>
          </w:tcPr>
          <w:p w:rsidR="00F83B01" w:rsidRPr="0099257A" w:rsidRDefault="005504AF" w:rsidP="0099257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9257A">
              <w:rPr>
                <w:rFonts w:asciiTheme="minorHAnsi" w:eastAsia="Calibri" w:hAnsiTheme="minorHAnsi" w:cs="Calibri"/>
                <w:sz w:val="20"/>
              </w:rPr>
              <w:t>Quality of Details</w:t>
            </w:r>
          </w:p>
          <w:p w:rsidR="00F83B01" w:rsidRPr="0099257A" w:rsidRDefault="005504AF" w:rsidP="0099257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9257A">
              <w:rPr>
                <w:rFonts w:asciiTheme="minorHAnsi" w:eastAsia="Calibri" w:hAnsiTheme="minorHAnsi" w:cs="Calibri"/>
                <w:sz w:val="20"/>
              </w:rPr>
              <w:t>(RI 1)</w:t>
            </w:r>
          </w:p>
        </w:tc>
        <w:tc>
          <w:tcPr>
            <w:tcW w:w="3313" w:type="dxa"/>
          </w:tcPr>
          <w:p w:rsidR="00F83B01" w:rsidRPr="0099257A" w:rsidRDefault="005504AF" w:rsidP="0099257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9257A">
              <w:rPr>
                <w:rFonts w:asciiTheme="minorHAnsi" w:eastAsia="Calibri" w:hAnsiTheme="minorHAnsi" w:cs="Calibri"/>
                <w:sz w:val="20"/>
              </w:rPr>
              <w:t>The student selected the appropriate amount of the</w:t>
            </w:r>
            <w:r w:rsidRPr="0099257A">
              <w:rPr>
                <w:rFonts w:asciiTheme="minorHAnsi" w:eastAsia="Calibri" w:hAnsiTheme="minorHAnsi" w:cs="Calibri"/>
                <w:b/>
                <w:sz w:val="20"/>
              </w:rPr>
              <w:t xml:space="preserve"> best </w:t>
            </w:r>
            <w:r w:rsidRPr="0099257A">
              <w:rPr>
                <w:rFonts w:asciiTheme="minorHAnsi" w:eastAsia="Calibri" w:hAnsiTheme="minorHAnsi" w:cs="Calibri"/>
                <w:sz w:val="20"/>
              </w:rPr>
              <w:t>details for supporting their conclusion and d</w:t>
            </w:r>
            <w:r w:rsidR="0099257A" w:rsidRPr="0099257A">
              <w:rPr>
                <w:rFonts w:asciiTheme="minorHAnsi" w:eastAsia="Calibri" w:hAnsiTheme="minorHAnsi" w:cs="Calibri"/>
                <w:sz w:val="20"/>
              </w:rPr>
              <w:t>iscussion of the use of ethos, pathos</w:t>
            </w:r>
            <w:r w:rsidRPr="0099257A">
              <w:rPr>
                <w:rFonts w:asciiTheme="minorHAnsi" w:eastAsia="Calibri" w:hAnsiTheme="minorHAnsi" w:cs="Calibri"/>
                <w:sz w:val="20"/>
              </w:rPr>
              <w:t>, and</w:t>
            </w:r>
            <w:r w:rsidR="0099257A" w:rsidRPr="0099257A">
              <w:rPr>
                <w:rFonts w:asciiTheme="minorHAnsi" w:eastAsia="Calibri" w:hAnsiTheme="minorHAnsi" w:cs="Calibri"/>
                <w:sz w:val="20"/>
              </w:rPr>
              <w:t xml:space="preserve"> logos</w:t>
            </w:r>
            <w:r w:rsidRPr="0099257A">
              <w:rPr>
                <w:rFonts w:asciiTheme="minorHAnsi" w:eastAsia="Calibri" w:hAnsiTheme="minorHAnsi" w:cs="Calibri"/>
                <w:sz w:val="20"/>
              </w:rPr>
              <w:t>.</w:t>
            </w:r>
          </w:p>
        </w:tc>
        <w:tc>
          <w:tcPr>
            <w:tcW w:w="3780" w:type="dxa"/>
          </w:tcPr>
          <w:p w:rsidR="00F83B01" w:rsidRPr="0099257A" w:rsidRDefault="005504AF" w:rsidP="0099257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9257A">
              <w:rPr>
                <w:rFonts w:asciiTheme="minorHAnsi" w:eastAsia="Calibri" w:hAnsiTheme="minorHAnsi" w:cs="Calibri"/>
                <w:sz w:val="20"/>
              </w:rPr>
              <w:t xml:space="preserve">The student selected some details but they were not fully adequate for supporting their conclusion and discussion of the use of ethos, </w:t>
            </w:r>
            <w:r w:rsidR="0099257A" w:rsidRPr="0099257A">
              <w:rPr>
                <w:rFonts w:asciiTheme="minorHAnsi" w:eastAsia="Calibri" w:hAnsiTheme="minorHAnsi" w:cs="Calibri"/>
                <w:sz w:val="20"/>
              </w:rPr>
              <w:t>pathos, and logos.</w:t>
            </w:r>
          </w:p>
        </w:tc>
        <w:tc>
          <w:tcPr>
            <w:tcW w:w="3752" w:type="dxa"/>
          </w:tcPr>
          <w:p w:rsidR="00F83B01" w:rsidRPr="0099257A" w:rsidRDefault="005504AF" w:rsidP="0099257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9257A">
              <w:rPr>
                <w:rFonts w:asciiTheme="minorHAnsi" w:eastAsia="Calibri" w:hAnsiTheme="minorHAnsi" w:cs="Calibri"/>
                <w:sz w:val="20"/>
              </w:rPr>
              <w:t>The student selected n</w:t>
            </w:r>
            <w:r w:rsidR="0099257A" w:rsidRPr="0099257A">
              <w:rPr>
                <w:rFonts w:asciiTheme="minorHAnsi" w:eastAsia="Calibri" w:hAnsiTheme="minorHAnsi" w:cs="Calibri"/>
                <w:sz w:val="20"/>
              </w:rPr>
              <w:t>o details, very generalized details, or irrelevant details</w:t>
            </w:r>
          </w:p>
        </w:tc>
      </w:tr>
      <w:tr w:rsidR="00F83B01" w:rsidRPr="0099257A" w:rsidTr="0099257A">
        <w:trPr>
          <w:trHeight w:val="1260"/>
        </w:trPr>
        <w:tc>
          <w:tcPr>
            <w:tcW w:w="2340" w:type="dxa"/>
            <w:vAlign w:val="center"/>
          </w:tcPr>
          <w:p w:rsidR="00355402" w:rsidRPr="0099257A" w:rsidRDefault="005504AF" w:rsidP="0099257A">
            <w:pPr>
              <w:spacing w:line="240" w:lineRule="auto"/>
              <w:jc w:val="center"/>
              <w:rPr>
                <w:rFonts w:asciiTheme="minorHAnsi" w:eastAsia="Calibri" w:hAnsiTheme="minorHAnsi" w:cs="Calibri"/>
                <w:sz w:val="20"/>
              </w:rPr>
            </w:pPr>
            <w:r w:rsidRPr="0099257A">
              <w:rPr>
                <w:rFonts w:asciiTheme="minorHAnsi" w:eastAsia="Calibri" w:hAnsiTheme="minorHAnsi" w:cs="Calibri"/>
                <w:sz w:val="20"/>
              </w:rPr>
              <w:t>Writing Quality</w:t>
            </w:r>
          </w:p>
          <w:p w:rsidR="00F83B01" w:rsidRPr="0099257A" w:rsidRDefault="005504AF" w:rsidP="0099257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9257A">
              <w:rPr>
                <w:rFonts w:asciiTheme="minorHAnsi" w:eastAsia="Calibri" w:hAnsiTheme="minorHAnsi" w:cs="Calibri"/>
                <w:sz w:val="20"/>
              </w:rPr>
              <w:t>(W 2)</w:t>
            </w:r>
          </w:p>
        </w:tc>
        <w:tc>
          <w:tcPr>
            <w:tcW w:w="3313" w:type="dxa"/>
          </w:tcPr>
          <w:p w:rsidR="00F83B01" w:rsidRPr="0099257A" w:rsidRDefault="0099257A" w:rsidP="0099257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9257A">
              <w:rPr>
                <w:rFonts w:asciiTheme="minorHAnsi" w:hAnsiTheme="minorHAnsi"/>
                <w:sz w:val="20"/>
              </w:rPr>
              <w:t>Response is coherently written with few or no errors in standard English. Response organization is effective. Effective transitions are used.</w:t>
            </w:r>
          </w:p>
        </w:tc>
        <w:tc>
          <w:tcPr>
            <w:tcW w:w="3780" w:type="dxa"/>
          </w:tcPr>
          <w:p w:rsidR="0099257A" w:rsidRPr="0099257A" w:rsidRDefault="0099257A" w:rsidP="0099257A">
            <w:pPr>
              <w:spacing w:after="200"/>
              <w:jc w:val="center"/>
              <w:rPr>
                <w:rFonts w:asciiTheme="minorHAnsi" w:hAnsiTheme="minorHAnsi"/>
                <w:sz w:val="20"/>
              </w:rPr>
            </w:pPr>
            <w:r w:rsidRPr="0099257A">
              <w:rPr>
                <w:rFonts w:asciiTheme="minorHAnsi" w:hAnsiTheme="minorHAnsi"/>
                <w:sz w:val="20"/>
              </w:rPr>
              <w:t>Response is written with limited errors in standard English conventions.  Response may not be effectively organized or coherent, but is focused on one central idea</w:t>
            </w:r>
          </w:p>
          <w:p w:rsidR="00F83B01" w:rsidRPr="0099257A" w:rsidRDefault="00F83B01" w:rsidP="0099257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bookmarkStart w:id="2" w:name="h.30j0zll" w:colFirst="0" w:colLast="0"/>
            <w:bookmarkEnd w:id="2"/>
          </w:p>
        </w:tc>
        <w:tc>
          <w:tcPr>
            <w:tcW w:w="3752" w:type="dxa"/>
          </w:tcPr>
          <w:p w:rsidR="0099257A" w:rsidRPr="0099257A" w:rsidRDefault="005504AF" w:rsidP="0099257A">
            <w:pPr>
              <w:spacing w:line="240" w:lineRule="auto"/>
              <w:jc w:val="center"/>
              <w:rPr>
                <w:rFonts w:asciiTheme="minorHAnsi" w:eastAsia="Calibri" w:hAnsiTheme="minorHAnsi" w:cs="Calibri"/>
                <w:sz w:val="20"/>
              </w:rPr>
            </w:pPr>
            <w:r w:rsidRPr="0099257A">
              <w:rPr>
                <w:rFonts w:asciiTheme="minorHAnsi" w:eastAsia="Calibri" w:hAnsiTheme="minorHAnsi" w:cs="Calibri"/>
                <w:sz w:val="20"/>
              </w:rPr>
              <w:t>Response is poorly crafted with many errors in standard English conventions. Comprehension is limited due to errors.</w:t>
            </w:r>
          </w:p>
          <w:p w:rsidR="00F83B01" w:rsidRPr="0099257A" w:rsidRDefault="0099257A" w:rsidP="0099257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9257A">
              <w:rPr>
                <w:rFonts w:asciiTheme="minorHAnsi" w:eastAsia="Calibri" w:hAnsiTheme="minorHAnsi" w:cs="Calibri"/>
                <w:sz w:val="20"/>
              </w:rPr>
              <w:t>Basic errors in pronoun use, capitalization, punctuation, or sentence structure occur.</w:t>
            </w:r>
          </w:p>
        </w:tc>
      </w:tr>
    </w:tbl>
    <w:p w:rsidR="00F83B01" w:rsidRPr="0099257A" w:rsidRDefault="00F83B01" w:rsidP="0099257A">
      <w:pPr>
        <w:jc w:val="center"/>
        <w:rPr>
          <w:rFonts w:asciiTheme="minorHAnsi" w:hAnsiTheme="minorHAnsi"/>
          <w:sz w:val="20"/>
        </w:rPr>
      </w:pPr>
    </w:p>
    <w:sectPr w:rsidR="00F83B01" w:rsidRPr="0099257A">
      <w:pgSz w:w="15840" w:h="122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83B01"/>
    <w:rsid w:val="0009327C"/>
    <w:rsid w:val="00355402"/>
    <w:rsid w:val="0037787E"/>
    <w:rsid w:val="00535F69"/>
    <w:rsid w:val="005504AF"/>
    <w:rsid w:val="0099257A"/>
    <w:rsid w:val="00CD1015"/>
    <w:rsid w:val="00D01F30"/>
    <w:rsid w:val="00F8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4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4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4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4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Faubus Rubric.docx</vt:lpstr>
    </vt:vector>
  </TitlesOfParts>
  <Company/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Faubus Rubric.docx</dc:title>
  <dc:creator>Bowe Christine</dc:creator>
  <cp:lastModifiedBy>Windows User</cp:lastModifiedBy>
  <cp:revision>2</cp:revision>
  <cp:lastPrinted>2016-01-27T15:15:00Z</cp:lastPrinted>
  <dcterms:created xsi:type="dcterms:W3CDTF">2016-01-28T12:10:00Z</dcterms:created>
  <dcterms:modified xsi:type="dcterms:W3CDTF">2016-01-28T12:10:00Z</dcterms:modified>
</cp:coreProperties>
</file>