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4D9D" w:rsidRDefault="00C74D9D"/>
    <w:tbl>
      <w:tblPr>
        <w:tblStyle w:val="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6748"/>
        <w:gridCol w:w="7852"/>
      </w:tblGrid>
      <w:tr w:rsidR="00C74D9D" w:rsidTr="00C74D9D">
        <w:trPr>
          <w:trHeight w:val="420"/>
        </w:trPr>
        <w:tc>
          <w:tcPr>
            <w:tcW w:w="23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  <w:u w:val="single"/>
              </w:rPr>
              <w:t>CHARACTERIZATION</w:t>
            </w:r>
          </w:p>
          <w:p w:rsidR="00C74D9D" w:rsidRPr="00604065" w:rsidRDefault="00C74D9D">
            <w:pPr>
              <w:widowControl w:val="0"/>
              <w:spacing w:line="240" w:lineRule="auto"/>
              <w:jc w:val="center"/>
              <w:rPr>
                <w:sz w:val="50"/>
                <w:szCs w:val="50"/>
              </w:rPr>
            </w:pPr>
            <w:r w:rsidRPr="00604065">
              <w:rPr>
                <w:b/>
                <w:sz w:val="50"/>
                <w:szCs w:val="50"/>
              </w:rPr>
              <w:t xml:space="preserve">Evidence from text </w:t>
            </w:r>
          </w:p>
          <w:p w:rsidR="00C74D9D" w:rsidRDefault="00C74D9D">
            <w:pPr>
              <w:widowControl w:val="0"/>
              <w:spacing w:line="240" w:lineRule="auto"/>
              <w:jc w:val="center"/>
            </w:pPr>
            <w:r w:rsidRPr="00604065">
              <w:rPr>
                <w:b/>
                <w:sz w:val="50"/>
                <w:szCs w:val="50"/>
              </w:rPr>
              <w:t>(Quote + pg. #)</w:t>
            </w:r>
          </w:p>
        </w:tc>
        <w:tc>
          <w:tcPr>
            <w:tcW w:w="26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How that example shows the difference between Perception (how it seems) and reality (how it actually is)</w:t>
            </w:r>
          </w:p>
        </w:tc>
      </w:tr>
      <w:tr w:rsidR="00C74D9D" w:rsidTr="00C74D9D">
        <w:trPr>
          <w:trHeight w:val="420"/>
        </w:trPr>
        <w:tc>
          <w:tcPr>
            <w:tcW w:w="23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Pr="00604065" w:rsidRDefault="00C74D9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RPr="00604065">
              <w:rPr>
                <w:b/>
                <w:sz w:val="30"/>
                <w:szCs w:val="30"/>
              </w:rPr>
              <w:t>SPEECH (something the character says)</w:t>
            </w:r>
          </w:p>
          <w:p w:rsidR="00604065" w:rsidRPr="00604065" w:rsidRDefault="00604065" w:rsidP="0060406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RPr="00604065">
              <w:rPr>
                <w:sz w:val="30"/>
                <w:szCs w:val="30"/>
              </w:rPr>
              <w:t>“</w:t>
            </w:r>
            <w:r w:rsidRPr="00604065">
              <w:rPr>
                <w:sz w:val="30"/>
                <w:szCs w:val="30"/>
              </w:rPr>
              <w:t>There wouldn't have been a town here at all if it hadn't been for my grandfather and the lumber mill."</w:t>
            </w:r>
            <w:r w:rsidRPr="00604065">
              <w:rPr>
                <w:sz w:val="30"/>
                <w:szCs w:val="30"/>
              </w:rPr>
              <w:t xml:space="preserve"> (2)</w:t>
            </w:r>
          </w:p>
          <w:p w:rsidR="00C74D9D" w:rsidRPr="00604065" w:rsidRDefault="00C74D9D">
            <w:pPr>
              <w:widowControl w:val="0"/>
              <w:spacing w:line="240" w:lineRule="auto"/>
              <w:rPr>
                <w:sz w:val="30"/>
                <w:szCs w:val="30"/>
              </w:rPr>
            </w:pPr>
          </w:p>
          <w:p w:rsidR="00C74D9D" w:rsidRPr="00604065" w:rsidRDefault="00C74D9D">
            <w:pPr>
              <w:widowControl w:val="0"/>
              <w:spacing w:line="240" w:lineRule="auto"/>
              <w:rPr>
                <w:sz w:val="30"/>
                <w:szCs w:val="30"/>
              </w:rPr>
            </w:pPr>
          </w:p>
          <w:p w:rsidR="00C74D9D" w:rsidRPr="00604065" w:rsidRDefault="0060406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RPr="00604065">
              <w:rPr>
                <w:sz w:val="30"/>
                <w:szCs w:val="30"/>
              </w:rPr>
              <w:t>“</w:t>
            </w:r>
            <w:r w:rsidRPr="00604065">
              <w:rPr>
                <w:sz w:val="30"/>
                <w:szCs w:val="30"/>
              </w:rPr>
              <w:t>Nonsense. All babies are different. Some of them develop much more quickly than others."</w:t>
            </w:r>
            <w:r w:rsidRPr="00604065">
              <w:rPr>
                <w:sz w:val="30"/>
                <w:szCs w:val="30"/>
              </w:rPr>
              <w:t xml:space="preserve"> (5)</w:t>
            </w:r>
          </w:p>
        </w:tc>
        <w:tc>
          <w:tcPr>
            <w:tcW w:w="26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Pr="00604065" w:rsidRDefault="0060406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RPr="00604065">
              <w:rPr>
                <w:sz w:val="30"/>
                <w:szCs w:val="30"/>
              </w:rPr>
              <w:t xml:space="preserve">Miss S. sees the town as her’s. The reality is SHE didn’t do anything for the town and SHE is making it a bigger deal than it is. </w:t>
            </w:r>
          </w:p>
          <w:p w:rsidR="00604065" w:rsidRPr="00604065" w:rsidRDefault="00604065">
            <w:pPr>
              <w:widowControl w:val="0"/>
              <w:spacing w:line="240" w:lineRule="auto"/>
              <w:rPr>
                <w:sz w:val="30"/>
                <w:szCs w:val="30"/>
              </w:rPr>
            </w:pPr>
          </w:p>
          <w:p w:rsidR="00604065" w:rsidRPr="00604065" w:rsidRDefault="0060406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RPr="00604065">
              <w:rPr>
                <w:sz w:val="30"/>
                <w:szCs w:val="30"/>
              </w:rPr>
              <w:t>Miss S seems nice because she is reassuring Mrs. Crane. However, Miss S then writes the anonymous note saying the child is an “IDIOT”</w:t>
            </w:r>
          </w:p>
        </w:tc>
      </w:tr>
      <w:tr w:rsidR="00C74D9D" w:rsidTr="00C74D9D">
        <w:trPr>
          <w:trHeight w:val="420"/>
        </w:trPr>
        <w:tc>
          <w:tcPr>
            <w:tcW w:w="23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t>THOUGHTS (something the character thinks)</w:t>
            </w:r>
          </w:p>
          <w:p w:rsidR="00C74D9D" w:rsidRPr="00604065" w:rsidRDefault="00604065">
            <w:pPr>
              <w:widowControl w:val="0"/>
              <w:spacing w:line="240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Look for where the narrator says “</w:t>
            </w:r>
            <w:r w:rsidRPr="00604065">
              <w:rPr>
                <w:sz w:val="30"/>
                <w:szCs w:val="30"/>
              </w:rPr>
              <w:t>She thought</w:t>
            </w:r>
            <w:r>
              <w:rPr>
                <w:sz w:val="30"/>
                <w:szCs w:val="30"/>
              </w:rPr>
              <w:t>”</w:t>
            </w:r>
            <w:r>
              <w:rPr>
                <w:sz w:val="30"/>
                <w:szCs w:val="30"/>
              </w:rPr>
              <w:br/>
            </w:r>
          </w:p>
          <w:p w:rsidR="00604065" w:rsidRPr="00604065" w:rsidRDefault="0060406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RPr="00604065">
              <w:rPr>
                <w:sz w:val="30"/>
                <w:szCs w:val="30"/>
              </w:rPr>
              <w:t>OR</w:t>
            </w:r>
          </w:p>
          <w:p w:rsidR="00C74D9D" w:rsidRPr="00604065" w:rsidRDefault="0060406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RPr="00604065">
              <w:rPr>
                <w:sz w:val="30"/>
                <w:szCs w:val="30"/>
              </w:rPr>
              <w:t>Use her LETTERS</w:t>
            </w:r>
          </w:p>
          <w:p w:rsidR="00C74D9D" w:rsidRDefault="00C74D9D">
            <w:pPr>
              <w:widowControl w:val="0"/>
              <w:spacing w:line="240" w:lineRule="auto"/>
            </w:pPr>
          </w:p>
        </w:tc>
        <w:tc>
          <w:tcPr>
            <w:tcW w:w="26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</w:p>
        </w:tc>
      </w:tr>
      <w:tr w:rsidR="00C74D9D" w:rsidTr="00C74D9D">
        <w:trPr>
          <w:trHeight w:val="420"/>
        </w:trPr>
        <w:tc>
          <w:tcPr>
            <w:tcW w:w="23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t>EFFECT ON OTHERS (something that shows how others react to them)</w:t>
            </w:r>
          </w:p>
          <w:p w:rsidR="00C74D9D" w:rsidRDefault="00C74D9D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br/>
            </w: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</w:tc>
        <w:tc>
          <w:tcPr>
            <w:tcW w:w="26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</w:p>
        </w:tc>
      </w:tr>
      <w:tr w:rsidR="00C74D9D" w:rsidTr="00C74D9D">
        <w:trPr>
          <w:trHeight w:val="420"/>
        </w:trPr>
        <w:tc>
          <w:tcPr>
            <w:tcW w:w="23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lastRenderedPageBreak/>
              <w:t>ACTIONS (something that the character does)</w:t>
            </w: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</w:tc>
        <w:tc>
          <w:tcPr>
            <w:tcW w:w="26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</w:p>
        </w:tc>
      </w:tr>
      <w:tr w:rsidR="00C74D9D" w:rsidTr="00C74D9D">
        <w:trPr>
          <w:trHeight w:val="420"/>
        </w:trPr>
        <w:tc>
          <w:tcPr>
            <w:tcW w:w="231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  <w:r>
              <w:rPr>
                <w:b/>
                <w:sz w:val="18"/>
                <w:szCs w:val="18"/>
              </w:rPr>
              <w:t>LOOKS (something that shows how the character looks)</w:t>
            </w: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Pr="00604065" w:rsidRDefault="0060406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RPr="00604065">
              <w:rPr>
                <w:sz w:val="30"/>
                <w:szCs w:val="30"/>
              </w:rPr>
              <w:t xml:space="preserve">(towards the end) </w:t>
            </w: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</w:tc>
        <w:tc>
          <w:tcPr>
            <w:tcW w:w="268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</w:p>
        </w:tc>
      </w:tr>
    </w:tbl>
    <w:tbl>
      <w:tblPr>
        <w:tblStyle w:val="a0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043"/>
        <w:gridCol w:w="7557"/>
      </w:tblGrid>
      <w:tr w:rsidR="00C74D9D" w:rsidTr="00C74D9D">
        <w:trPr>
          <w:trHeight w:val="420"/>
        </w:trPr>
        <w:tc>
          <w:tcPr>
            <w:tcW w:w="24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  <w:u w:val="single"/>
              </w:rPr>
              <w:t>WORD CHOICE</w:t>
            </w:r>
          </w:p>
          <w:p w:rsidR="00C74D9D" w:rsidRDefault="00C74D9D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 xml:space="preserve">Evidence from text </w:t>
            </w:r>
          </w:p>
          <w:p w:rsidR="00C74D9D" w:rsidRDefault="00C74D9D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(Quote + pg. #)</w:t>
            </w:r>
          </w:p>
        </w:tc>
        <w:tc>
          <w:tcPr>
            <w:tcW w:w="25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How that example shows the difference between Perception (how it seems) and reality (how it actually is)</w:t>
            </w:r>
          </w:p>
        </w:tc>
      </w:tr>
      <w:tr w:rsidR="00C74D9D" w:rsidTr="00C74D9D">
        <w:trPr>
          <w:trHeight w:val="420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Pr="00604065" w:rsidRDefault="00C74D9D">
            <w:pPr>
              <w:widowControl w:val="0"/>
              <w:spacing w:line="240" w:lineRule="auto"/>
              <w:rPr>
                <w:sz w:val="50"/>
                <w:szCs w:val="50"/>
              </w:rPr>
            </w:pPr>
            <w:r>
              <w:t>What is Jackson’s TONE in this short story?</w:t>
            </w:r>
            <w:r w:rsidR="00604065">
              <w:rPr>
                <w:sz w:val="50"/>
                <w:szCs w:val="50"/>
              </w:rPr>
              <w:t xml:space="preserve"> (neutral – negative)</w:t>
            </w: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</w:tc>
      </w:tr>
      <w:tr w:rsidR="00C74D9D" w:rsidTr="00C74D9D">
        <w:trPr>
          <w:trHeight w:val="420"/>
        </w:trPr>
        <w:tc>
          <w:tcPr>
            <w:tcW w:w="24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Pr="00604065" w:rsidRDefault="00C74D9D">
            <w:pPr>
              <w:widowControl w:val="0"/>
              <w:spacing w:line="240" w:lineRule="auto"/>
              <w:rPr>
                <w:sz w:val="30"/>
                <w:szCs w:val="30"/>
              </w:rPr>
            </w:pPr>
          </w:p>
          <w:p w:rsidR="00C74D9D" w:rsidRPr="00604065" w:rsidRDefault="00C74D9D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RPr="00604065">
              <w:rPr>
                <w:sz w:val="30"/>
                <w:szCs w:val="30"/>
              </w:rPr>
              <w:t>Example 1</w:t>
            </w:r>
          </w:p>
          <w:p w:rsidR="00C74D9D" w:rsidRPr="00604065" w:rsidRDefault="00604065" w:rsidP="0060406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RPr="00604065">
              <w:rPr>
                <w:sz w:val="30"/>
                <w:szCs w:val="30"/>
              </w:rPr>
              <w:t xml:space="preserve">“Miss Strangeworth </w:t>
            </w:r>
            <w:r w:rsidRPr="00604065">
              <w:rPr>
                <w:color w:val="FF0000"/>
                <w:sz w:val="30"/>
                <w:szCs w:val="30"/>
              </w:rPr>
              <w:t>never concerned herself with facts</w:t>
            </w:r>
            <w:r w:rsidRPr="00604065">
              <w:rPr>
                <w:sz w:val="30"/>
                <w:szCs w:val="30"/>
              </w:rPr>
              <w:t xml:space="preserve">; her letters all dealt with the more negotiable stuff of suspicion.” (8) </w:t>
            </w:r>
          </w:p>
          <w:p w:rsidR="00C74D9D" w:rsidRPr="00604065" w:rsidRDefault="00C74D9D">
            <w:pPr>
              <w:widowControl w:val="0"/>
              <w:spacing w:line="240" w:lineRule="auto"/>
              <w:rPr>
                <w:sz w:val="30"/>
                <w:szCs w:val="30"/>
              </w:rPr>
            </w:pPr>
          </w:p>
          <w:p w:rsidR="00C74D9D" w:rsidRPr="00604065" w:rsidRDefault="00C74D9D">
            <w:pPr>
              <w:widowControl w:val="0"/>
              <w:spacing w:line="240" w:lineRule="auto"/>
              <w:rPr>
                <w:sz w:val="30"/>
                <w:szCs w:val="30"/>
              </w:rPr>
            </w:pPr>
            <w:bookmarkStart w:id="0" w:name="_GoBack"/>
            <w:bookmarkEnd w:id="0"/>
          </w:p>
          <w:p w:rsidR="00C74D9D" w:rsidRPr="00604065" w:rsidRDefault="00C74D9D">
            <w:pPr>
              <w:widowControl w:val="0"/>
              <w:spacing w:line="240" w:lineRule="auto"/>
              <w:rPr>
                <w:sz w:val="30"/>
                <w:szCs w:val="30"/>
              </w:rPr>
            </w:pPr>
          </w:p>
          <w:p w:rsidR="00C74D9D" w:rsidRPr="00604065" w:rsidRDefault="00C74D9D">
            <w:pPr>
              <w:widowControl w:val="0"/>
              <w:spacing w:line="240" w:lineRule="auto"/>
              <w:rPr>
                <w:sz w:val="30"/>
                <w:szCs w:val="30"/>
              </w:rPr>
            </w:pPr>
          </w:p>
        </w:tc>
        <w:tc>
          <w:tcPr>
            <w:tcW w:w="25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Pr="00604065" w:rsidRDefault="00604065">
            <w:pPr>
              <w:widowControl w:val="0"/>
              <w:spacing w:line="240" w:lineRule="auto"/>
              <w:rPr>
                <w:sz w:val="30"/>
                <w:szCs w:val="30"/>
              </w:rPr>
            </w:pPr>
            <w:r w:rsidRPr="00604065">
              <w:rPr>
                <w:sz w:val="30"/>
                <w:szCs w:val="30"/>
              </w:rPr>
              <w:t xml:space="preserve">The narrator states this to demonstrate Miss S. bases her letters on her perception only. She is not worried about the truth or the reality. This reveals a (slightly) negative opinion towards the character. </w:t>
            </w:r>
          </w:p>
        </w:tc>
      </w:tr>
      <w:tr w:rsidR="00C74D9D" w:rsidTr="00C74D9D">
        <w:trPr>
          <w:trHeight w:val="420"/>
        </w:trPr>
        <w:tc>
          <w:tcPr>
            <w:tcW w:w="24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  <w:r>
              <w:t>Example 2</w:t>
            </w: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</w:tc>
        <w:tc>
          <w:tcPr>
            <w:tcW w:w="25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</w:p>
        </w:tc>
      </w:tr>
      <w:tr w:rsidR="00C74D9D" w:rsidTr="00C74D9D">
        <w:trPr>
          <w:trHeight w:val="420"/>
        </w:trPr>
        <w:tc>
          <w:tcPr>
            <w:tcW w:w="241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  <w:r>
              <w:t>Example 3</w:t>
            </w: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  <w:p w:rsidR="00C74D9D" w:rsidRDefault="00C74D9D">
            <w:pPr>
              <w:widowControl w:val="0"/>
              <w:spacing w:line="240" w:lineRule="auto"/>
            </w:pPr>
          </w:p>
        </w:tc>
        <w:tc>
          <w:tcPr>
            <w:tcW w:w="2588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74D9D" w:rsidRDefault="00C74D9D">
            <w:pPr>
              <w:widowControl w:val="0"/>
              <w:spacing w:line="240" w:lineRule="auto"/>
            </w:pPr>
          </w:p>
        </w:tc>
      </w:tr>
    </w:tbl>
    <w:p w:rsidR="00FC7837" w:rsidRDefault="00FC7837"/>
    <w:sectPr w:rsidR="00FC7837" w:rsidSect="00C74D9D">
      <w:headerReference w:type="default" r:id="rId8"/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E8" w:rsidRDefault="009663E8">
      <w:pPr>
        <w:spacing w:line="240" w:lineRule="auto"/>
      </w:pPr>
      <w:r>
        <w:separator/>
      </w:r>
    </w:p>
  </w:endnote>
  <w:endnote w:type="continuationSeparator" w:id="0">
    <w:p w:rsidR="009663E8" w:rsidRDefault="009663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E8" w:rsidRDefault="009663E8">
      <w:pPr>
        <w:spacing w:line="240" w:lineRule="auto"/>
      </w:pPr>
      <w:r>
        <w:separator/>
      </w:r>
    </w:p>
  </w:footnote>
  <w:footnote w:type="continuationSeparator" w:id="0">
    <w:p w:rsidR="009663E8" w:rsidRDefault="009663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37" w:rsidRDefault="00FC7837"/>
  <w:p w:rsidR="00FC7837" w:rsidRDefault="00FC7837">
    <w:pPr>
      <w:jc w:val="center"/>
    </w:pPr>
  </w:p>
  <w:p w:rsidR="00FC7837" w:rsidRDefault="00135647">
    <w:pPr>
      <w:jc w:val="center"/>
    </w:pPr>
    <w:r>
      <w:t xml:space="preserve">How does Jackson use </w:t>
    </w:r>
    <w:r>
      <w:rPr>
        <w:b/>
      </w:rPr>
      <w:t>characterization</w:t>
    </w:r>
    <w:r>
      <w:t xml:space="preserve"> and </w:t>
    </w:r>
    <w:r>
      <w:rPr>
        <w:b/>
      </w:rPr>
      <w:t>word choice</w:t>
    </w:r>
    <w:r>
      <w:t xml:space="preserve"> </w:t>
    </w:r>
  </w:p>
  <w:p w:rsidR="00FC7837" w:rsidRDefault="00135647">
    <w:pPr>
      <w:jc w:val="center"/>
    </w:pPr>
    <w:proofErr w:type="gramStart"/>
    <w:r>
      <w:t>to</w:t>
    </w:r>
    <w:proofErr w:type="gramEnd"/>
    <w:r>
      <w:t xml:space="preserve"> illustrate the difference between </w:t>
    </w:r>
    <w:r>
      <w:rPr>
        <w:b/>
      </w:rPr>
      <w:t>perception and reality</w:t>
    </w:r>
    <w:r>
      <w:t xml:space="preserve"> in The Possibility of Evil”?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82DC8"/>
    <w:multiLevelType w:val="multilevel"/>
    <w:tmpl w:val="313E6D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A5276FF"/>
    <w:multiLevelType w:val="multilevel"/>
    <w:tmpl w:val="EC120E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F400F9C"/>
    <w:multiLevelType w:val="multilevel"/>
    <w:tmpl w:val="15747A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AB4713A"/>
    <w:multiLevelType w:val="multilevel"/>
    <w:tmpl w:val="13E21E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D916B49"/>
    <w:multiLevelType w:val="multilevel"/>
    <w:tmpl w:val="2460DF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C7837"/>
    <w:rsid w:val="00135647"/>
    <w:rsid w:val="00604065"/>
    <w:rsid w:val="009663E8"/>
    <w:rsid w:val="00B56514"/>
    <w:rsid w:val="00C74D9D"/>
    <w:rsid w:val="00FC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D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D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 Christine</dc:creator>
  <cp:lastModifiedBy>Windows User</cp:lastModifiedBy>
  <cp:revision>2</cp:revision>
  <cp:lastPrinted>2015-12-02T12:08:00Z</cp:lastPrinted>
  <dcterms:created xsi:type="dcterms:W3CDTF">2015-12-08T19:35:00Z</dcterms:created>
  <dcterms:modified xsi:type="dcterms:W3CDTF">2015-12-08T19:35:00Z</dcterms:modified>
</cp:coreProperties>
</file>