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FC" w:rsidRPr="00511891" w:rsidRDefault="00242C8F">
      <w:pPr>
        <w:rPr>
          <w:rFonts w:ascii="Arial" w:hAnsi="Arial" w:cs="Arial"/>
          <w:color w:val="3F3F3F"/>
        </w:rPr>
      </w:pPr>
      <w:r w:rsidRPr="00511891">
        <w:rPr>
          <w:rFonts w:ascii="Arial" w:hAnsi="Arial" w:cs="Arial"/>
        </w:rPr>
        <w:t xml:space="preserve">Text specific lesson question:  </w:t>
      </w:r>
      <w:proofErr w:type="spellStart"/>
      <w:r w:rsidRPr="00511891">
        <w:rPr>
          <w:rFonts w:ascii="Arial" w:hAnsi="Arial" w:cs="Arial"/>
          <w:color w:val="3F3F3F"/>
        </w:rPr>
        <w:t>How</w:t>
      </w:r>
      <w:proofErr w:type="spellEnd"/>
      <w:r w:rsidRPr="00511891">
        <w:rPr>
          <w:rFonts w:ascii="Arial" w:hAnsi="Arial" w:cs="Arial"/>
          <w:color w:val="3F3F3F"/>
        </w:rPr>
        <w:t xml:space="preserve"> does Joanne </w:t>
      </w:r>
      <w:proofErr w:type="spellStart"/>
      <w:r w:rsidRPr="00511891">
        <w:rPr>
          <w:rFonts w:ascii="Arial" w:hAnsi="Arial" w:cs="Arial"/>
          <w:color w:val="3F3F3F"/>
        </w:rPr>
        <w:t>Hyppolite</w:t>
      </w:r>
      <w:proofErr w:type="spellEnd"/>
      <w:r w:rsidRPr="00511891">
        <w:rPr>
          <w:rFonts w:ascii="Arial" w:hAnsi="Arial" w:cs="Arial"/>
          <w:color w:val="3F3F3F"/>
        </w:rPr>
        <w:t xml:space="preserve"> control structure, point-of-view and word choice to develop an argument in her narrative nonfiction piece, “</w:t>
      </w:r>
      <w:proofErr w:type="spellStart"/>
      <w:r w:rsidRPr="00511891">
        <w:rPr>
          <w:rFonts w:ascii="Arial" w:hAnsi="Arial" w:cs="Arial"/>
          <w:color w:val="3F3F3F"/>
        </w:rPr>
        <w:t>Dyaspora</w:t>
      </w:r>
      <w:proofErr w:type="spellEnd"/>
      <w:r w:rsidRPr="00511891">
        <w:rPr>
          <w:rFonts w:ascii="Arial" w:hAnsi="Arial" w:cs="Arial"/>
          <w:color w:val="3F3F3F"/>
        </w:rPr>
        <w:t>”?</w:t>
      </w:r>
    </w:p>
    <w:p w:rsidR="00511891" w:rsidRDefault="00511891">
      <w:pPr>
        <w:rPr>
          <w:rFonts w:ascii="Arial" w:hAnsi="Arial" w:cs="Arial"/>
          <w:color w:val="3F3F3F"/>
        </w:rPr>
      </w:pPr>
    </w:p>
    <w:p w:rsidR="00242C8F" w:rsidRPr="00511891" w:rsidRDefault="00511891">
      <w:pPr>
        <w:rPr>
          <w:rFonts w:ascii="Arial" w:hAnsi="Arial" w:cs="Arial"/>
          <w:color w:val="3F3F3F"/>
        </w:rPr>
      </w:pPr>
      <w:r>
        <w:rPr>
          <w:rFonts w:ascii="Arial" w:hAnsi="Arial" w:cs="Arial"/>
          <w:color w:val="3F3F3F"/>
        </w:rPr>
        <w:t xml:space="preserve">Think about: </w:t>
      </w:r>
      <w:r w:rsidR="00242C8F" w:rsidRPr="00511891">
        <w:rPr>
          <w:rFonts w:ascii="Arial" w:hAnsi="Arial" w:cs="Arial"/>
          <w:color w:val="3F3F3F"/>
        </w:rPr>
        <w:t xml:space="preserve">What would you do if you felt like life was pulling you in two directions? </w:t>
      </w:r>
    </w:p>
    <w:p w:rsidR="00242C8F" w:rsidRPr="00511891" w:rsidRDefault="00242C8F">
      <w:pPr>
        <w:rPr>
          <w:rFonts w:ascii="Arial" w:hAnsi="Arial" w:cs="Arial"/>
          <w:color w:val="3F3F3F"/>
        </w:rPr>
      </w:pPr>
    </w:p>
    <w:p w:rsidR="00242C8F" w:rsidRPr="00511891" w:rsidRDefault="00242C8F">
      <w:pPr>
        <w:rPr>
          <w:rFonts w:ascii="Arial" w:hAnsi="Arial" w:cs="Arial"/>
          <w:color w:val="3F3F3F"/>
        </w:rPr>
      </w:pPr>
      <w:r w:rsidRPr="00511891">
        <w:rPr>
          <w:rFonts w:ascii="Arial" w:hAnsi="Arial" w:cs="Arial"/>
          <w:color w:val="3F3F3F"/>
        </w:rPr>
        <w:t>KEY BACKGROUND information:</w:t>
      </w:r>
    </w:p>
    <w:p w:rsidR="00000000" w:rsidRPr="00511891" w:rsidRDefault="00242C8F" w:rsidP="00242C8F">
      <w:pPr>
        <w:numPr>
          <w:ilvl w:val="0"/>
          <w:numId w:val="1"/>
        </w:numPr>
        <w:rPr>
          <w:rFonts w:ascii="Arial" w:hAnsi="Arial" w:cs="Arial"/>
          <w:color w:val="3F3F3F"/>
        </w:rPr>
      </w:pPr>
      <w:r w:rsidRPr="00511891">
        <w:rPr>
          <w:rFonts w:ascii="Arial" w:hAnsi="Arial" w:cs="Arial"/>
          <w:color w:val="3F3F3F"/>
        </w:rPr>
        <w:t>Diaspora:</w:t>
      </w:r>
      <w:r w:rsidRPr="00511891">
        <w:rPr>
          <w:rFonts w:ascii="Arial" w:eastAsia="Verdana" w:hAnsi="Arial" w:cs="Arial"/>
          <w:color w:val="3F3F3F"/>
          <w:position w:val="1"/>
        </w:rPr>
        <w:t xml:space="preserve"> </w:t>
      </w:r>
      <w:r w:rsidR="00511891" w:rsidRPr="00511891">
        <w:rPr>
          <w:rFonts w:ascii="Arial" w:hAnsi="Arial" w:cs="Arial"/>
          <w:color w:val="3F3F3F"/>
        </w:rPr>
        <w:t xml:space="preserve">A </w:t>
      </w:r>
      <w:r w:rsidR="00511891" w:rsidRPr="00511891">
        <w:rPr>
          <w:rFonts w:ascii="Arial" w:hAnsi="Arial" w:cs="Arial"/>
          <w:b/>
          <w:bCs/>
          <w:color w:val="3F3F3F"/>
        </w:rPr>
        <w:t>diaspora</w:t>
      </w:r>
      <w:r w:rsidR="00511891" w:rsidRPr="00511891">
        <w:rPr>
          <w:rFonts w:ascii="Arial" w:hAnsi="Arial" w:cs="Arial"/>
          <w:color w:val="3F3F3F"/>
        </w:rPr>
        <w:t xml:space="preserve"> is a scattered population with a common origin in a smaller geographic area. The word can also refer to the moveme</w:t>
      </w:r>
      <w:r w:rsidR="00511891" w:rsidRPr="00511891">
        <w:rPr>
          <w:rFonts w:ascii="Arial" w:hAnsi="Arial" w:cs="Arial"/>
          <w:color w:val="3F3F3F"/>
        </w:rPr>
        <w:t>nt of the population from its original homeland.</w:t>
      </w:r>
    </w:p>
    <w:p w:rsidR="00000000" w:rsidRPr="00511891" w:rsidRDefault="00242C8F" w:rsidP="0038007F">
      <w:pPr>
        <w:pStyle w:val="ListParagraph"/>
        <w:numPr>
          <w:ilvl w:val="0"/>
          <w:numId w:val="1"/>
        </w:numPr>
        <w:rPr>
          <w:rFonts w:ascii="Arial" w:hAnsi="Arial" w:cs="Arial"/>
          <w:sz w:val="22"/>
          <w:szCs w:val="22"/>
        </w:rPr>
      </w:pPr>
      <w:r w:rsidRPr="00511891">
        <w:rPr>
          <w:rFonts w:ascii="Arial" w:hAnsi="Arial" w:cs="Arial"/>
          <w:sz w:val="22"/>
          <w:szCs w:val="22"/>
        </w:rPr>
        <w:t>Haiti:  A country southeast of Cuba which shares the</w:t>
      </w:r>
      <w:r w:rsidR="00511891" w:rsidRPr="00511891">
        <w:rPr>
          <w:rFonts w:ascii="Arial" w:hAnsi="Arial" w:cs="Arial"/>
          <w:sz w:val="22"/>
          <w:szCs w:val="22"/>
        </w:rPr>
        <w:t xml:space="preserve"> island of </w:t>
      </w:r>
      <w:proofErr w:type="spellStart"/>
      <w:r w:rsidR="00511891" w:rsidRPr="00511891">
        <w:rPr>
          <w:rFonts w:ascii="Arial" w:hAnsi="Arial" w:cs="Arial"/>
          <w:sz w:val="22"/>
          <w:szCs w:val="22"/>
        </w:rPr>
        <w:t>Hispanola</w:t>
      </w:r>
      <w:proofErr w:type="spellEnd"/>
      <w:r w:rsidR="00511891" w:rsidRPr="00511891">
        <w:rPr>
          <w:rFonts w:ascii="Arial" w:hAnsi="Arial" w:cs="Arial"/>
          <w:sz w:val="22"/>
          <w:szCs w:val="22"/>
        </w:rPr>
        <w:t xml:space="preserve"> with </w:t>
      </w:r>
      <w:r w:rsidRPr="00511891">
        <w:rPr>
          <w:rFonts w:ascii="Arial" w:hAnsi="Arial" w:cs="Arial"/>
          <w:sz w:val="22"/>
          <w:szCs w:val="22"/>
        </w:rPr>
        <w:t xml:space="preserve">the </w:t>
      </w:r>
      <w:r w:rsidR="00511891" w:rsidRPr="00511891">
        <w:rPr>
          <w:rFonts w:ascii="Arial" w:hAnsi="Arial" w:cs="Arial"/>
          <w:sz w:val="22"/>
          <w:szCs w:val="22"/>
        </w:rPr>
        <w:t>Dominican Re</w:t>
      </w:r>
      <w:r w:rsidR="00511891" w:rsidRPr="00511891">
        <w:rPr>
          <w:rFonts w:ascii="Arial" w:hAnsi="Arial" w:cs="Arial"/>
          <w:sz w:val="22"/>
          <w:szCs w:val="22"/>
        </w:rPr>
        <w:t>public</w:t>
      </w:r>
      <w:r w:rsidRPr="00511891">
        <w:rPr>
          <w:rFonts w:ascii="Arial" w:hAnsi="Arial" w:cs="Arial"/>
          <w:sz w:val="22"/>
          <w:szCs w:val="22"/>
        </w:rPr>
        <w:t xml:space="preserve">. Haiti has </w:t>
      </w:r>
      <w:r w:rsidR="00511891" w:rsidRPr="00511891">
        <w:rPr>
          <w:rFonts w:ascii="Arial" w:hAnsi="Arial" w:cs="Arial"/>
          <w:sz w:val="22"/>
          <w:szCs w:val="22"/>
        </w:rPr>
        <w:t>a long history of conflict.</w:t>
      </w:r>
      <w:r w:rsidRPr="00511891">
        <w:rPr>
          <w:rFonts w:ascii="Arial" w:hAnsi="Arial" w:cs="Arial"/>
          <w:sz w:val="22"/>
          <w:szCs w:val="22"/>
        </w:rPr>
        <w:t xml:space="preserve"> </w:t>
      </w:r>
      <w:r w:rsidR="00511891" w:rsidRPr="00511891">
        <w:rPr>
          <w:rFonts w:ascii="Arial" w:hAnsi="Arial" w:cs="Arial"/>
          <w:sz w:val="22"/>
          <w:szCs w:val="22"/>
        </w:rPr>
        <w:t xml:space="preserve">Europeans took control of the island </w:t>
      </w:r>
      <w:r w:rsidRPr="00511891">
        <w:rPr>
          <w:rFonts w:ascii="Arial" w:hAnsi="Arial" w:cs="Arial"/>
          <w:sz w:val="22"/>
          <w:szCs w:val="22"/>
        </w:rPr>
        <w:t xml:space="preserve">in 1664 </w:t>
      </w:r>
      <w:r w:rsidR="00511891" w:rsidRPr="00511891">
        <w:rPr>
          <w:rFonts w:ascii="Arial" w:hAnsi="Arial" w:cs="Arial"/>
          <w:sz w:val="22"/>
          <w:szCs w:val="22"/>
        </w:rPr>
        <w:t>and imported slaves</w:t>
      </w:r>
      <w:r w:rsidRPr="00511891">
        <w:rPr>
          <w:rFonts w:ascii="Arial" w:hAnsi="Arial" w:cs="Arial"/>
          <w:sz w:val="22"/>
          <w:szCs w:val="22"/>
        </w:rPr>
        <w:t>. In 1803, Haiti gained self-rule after the slaves successfully fought off</w:t>
      </w:r>
      <w:r w:rsidR="00511891" w:rsidRPr="00511891">
        <w:rPr>
          <w:rFonts w:ascii="Arial" w:hAnsi="Arial" w:cs="Arial"/>
          <w:sz w:val="22"/>
          <w:szCs w:val="22"/>
        </w:rPr>
        <w:t xml:space="preserve"> European powers</w:t>
      </w:r>
      <w:r w:rsidRPr="00511891">
        <w:rPr>
          <w:rFonts w:ascii="Arial" w:hAnsi="Arial" w:cs="Arial"/>
          <w:sz w:val="22"/>
          <w:szCs w:val="22"/>
        </w:rPr>
        <w:t>. From 1915-1934, the US occupied Haiti</w:t>
      </w:r>
      <w:r w:rsidR="007F59F9" w:rsidRPr="00511891">
        <w:rPr>
          <w:rFonts w:ascii="Arial" w:hAnsi="Arial" w:cs="Arial"/>
          <w:sz w:val="22"/>
          <w:szCs w:val="22"/>
        </w:rPr>
        <w:t xml:space="preserve">. Haiti has had many coups and suffered from political instability since then. It is considered by the United Nations to be one of the most impoverished countries in the world. </w:t>
      </w:r>
    </w:p>
    <w:p w:rsidR="007F59F9" w:rsidRPr="00511891" w:rsidRDefault="007F59F9" w:rsidP="007F59F9">
      <w:pPr>
        <w:pStyle w:val="ListParagraph"/>
        <w:rPr>
          <w:rFonts w:ascii="Arial" w:hAnsi="Arial" w:cs="Arial"/>
          <w:sz w:val="22"/>
          <w:szCs w:val="22"/>
        </w:rPr>
      </w:pPr>
    </w:p>
    <w:p w:rsidR="00242C8F" w:rsidRPr="00511891" w:rsidRDefault="007F59F9" w:rsidP="007F59F9">
      <w:pPr>
        <w:pStyle w:val="ListParagraph"/>
        <w:numPr>
          <w:ilvl w:val="0"/>
          <w:numId w:val="1"/>
        </w:numPr>
        <w:rPr>
          <w:rFonts w:ascii="Arial" w:hAnsi="Arial" w:cs="Arial"/>
          <w:sz w:val="22"/>
          <w:szCs w:val="22"/>
        </w:rPr>
      </w:pPr>
      <w:r w:rsidRPr="00511891">
        <w:rPr>
          <w:rFonts w:ascii="Arial" w:hAnsi="Arial" w:cs="Arial"/>
          <w:sz w:val="22"/>
          <w:szCs w:val="22"/>
        </w:rPr>
        <w:t>The Haitian Diaspora: Over the last fifty-years, million have migrated from Haiti to other nations. The majority have moved to the Dominican Republic, Canada, and the US. Haitians moved because of political oppression, economic hardships, as well as a lack of opportunity in Haiti.</w:t>
      </w:r>
    </w:p>
    <w:p w:rsidR="007F59F9" w:rsidRPr="00511891" w:rsidRDefault="007F59F9" w:rsidP="007F59F9">
      <w:pPr>
        <w:rPr>
          <w:rFonts w:ascii="Arial" w:eastAsia="Times New Roman" w:hAnsi="Arial" w:cs="Arial"/>
        </w:rPr>
      </w:pPr>
    </w:p>
    <w:p w:rsidR="007F59F9" w:rsidRPr="00511891" w:rsidRDefault="007F59F9" w:rsidP="007F59F9">
      <w:pPr>
        <w:rPr>
          <w:rFonts w:ascii="Arial" w:eastAsia="Times New Roman" w:hAnsi="Arial" w:cs="Arial"/>
        </w:rPr>
      </w:pPr>
      <w:r w:rsidRPr="00511891">
        <w:rPr>
          <w:rFonts w:ascii="Arial" w:eastAsia="Times New Roman" w:hAnsi="Arial" w:cs="Arial"/>
        </w:rPr>
        <w:t>Brief Summary:</w:t>
      </w:r>
    </w:p>
    <w:p w:rsidR="00000000" w:rsidRPr="00511891" w:rsidRDefault="00511891" w:rsidP="00511891">
      <w:pPr>
        <w:numPr>
          <w:ilvl w:val="0"/>
          <w:numId w:val="4"/>
        </w:numPr>
        <w:rPr>
          <w:rFonts w:ascii="Arial" w:hAnsi="Arial" w:cs="Arial"/>
        </w:rPr>
      </w:pPr>
      <w:r w:rsidRPr="00511891">
        <w:rPr>
          <w:rFonts w:ascii="Arial" w:hAnsi="Arial" w:cs="Arial"/>
        </w:rPr>
        <w:t>This piece is about a woman growing up as a Haitian-American.</w:t>
      </w:r>
    </w:p>
    <w:p w:rsidR="00000000" w:rsidRPr="00511891" w:rsidRDefault="00511891" w:rsidP="00511891">
      <w:pPr>
        <w:numPr>
          <w:ilvl w:val="0"/>
          <w:numId w:val="4"/>
        </w:numPr>
        <w:rPr>
          <w:rFonts w:ascii="Arial" w:hAnsi="Arial" w:cs="Arial"/>
        </w:rPr>
      </w:pPr>
      <w:r w:rsidRPr="00511891">
        <w:rPr>
          <w:rFonts w:ascii="Arial" w:hAnsi="Arial" w:cs="Arial"/>
        </w:rPr>
        <w:t>She talks about each of the specific places in her life and how it felt to live in each one.</w:t>
      </w:r>
    </w:p>
    <w:p w:rsidR="00000000" w:rsidRPr="00511891" w:rsidRDefault="00511891" w:rsidP="00511891">
      <w:pPr>
        <w:numPr>
          <w:ilvl w:val="0"/>
          <w:numId w:val="4"/>
        </w:numPr>
        <w:rPr>
          <w:rFonts w:ascii="Arial" w:hAnsi="Arial" w:cs="Arial"/>
        </w:rPr>
      </w:pPr>
      <w:r w:rsidRPr="00511891">
        <w:rPr>
          <w:rFonts w:ascii="Arial" w:hAnsi="Arial" w:cs="Arial"/>
        </w:rPr>
        <w:t>She uses a lot of French words that would have been used by her Haitian family.</w:t>
      </w:r>
    </w:p>
    <w:p w:rsidR="00000000" w:rsidRPr="00511891" w:rsidRDefault="00511891" w:rsidP="00511891">
      <w:pPr>
        <w:numPr>
          <w:ilvl w:val="0"/>
          <w:numId w:val="4"/>
        </w:numPr>
        <w:rPr>
          <w:rFonts w:ascii="Arial" w:hAnsi="Arial" w:cs="Arial"/>
        </w:rPr>
      </w:pPr>
      <w:r w:rsidRPr="00511891">
        <w:rPr>
          <w:rFonts w:ascii="Arial" w:hAnsi="Arial" w:cs="Arial"/>
        </w:rPr>
        <w:t>She talks about being part of a group, but struggling to fit into parts of American Culture</w:t>
      </w:r>
    </w:p>
    <w:p w:rsidR="007F59F9" w:rsidRPr="00511891" w:rsidRDefault="007F59F9" w:rsidP="00511891">
      <w:pPr>
        <w:pStyle w:val="ListParagraph"/>
        <w:numPr>
          <w:ilvl w:val="0"/>
          <w:numId w:val="4"/>
        </w:numPr>
        <w:rPr>
          <w:rFonts w:ascii="Arial" w:hAnsi="Arial" w:cs="Arial"/>
          <w:sz w:val="22"/>
          <w:szCs w:val="22"/>
        </w:rPr>
      </w:pPr>
      <w:r w:rsidRPr="00511891">
        <w:rPr>
          <w:rFonts w:ascii="Arial" w:eastAsia="Verdana" w:hAnsi="Arial" w:cs="Arial"/>
          <w:sz w:val="22"/>
          <w:szCs w:val="22"/>
        </w:rPr>
        <w:t>She writes about how reading and writing are a way to understand others and to help them understand you</w:t>
      </w:r>
    </w:p>
    <w:p w:rsidR="00511891" w:rsidRDefault="00511891" w:rsidP="00511891">
      <w:pPr>
        <w:rPr>
          <w:rFonts w:ascii="Arial" w:hAnsi="Arial" w:cs="Arial"/>
        </w:rPr>
      </w:pPr>
    </w:p>
    <w:p w:rsidR="00511891" w:rsidRDefault="00511891" w:rsidP="00511891">
      <w:pPr>
        <w:rPr>
          <w:rFonts w:ascii="Arial" w:hAnsi="Arial" w:cs="Arial"/>
        </w:rPr>
      </w:pPr>
    </w:p>
    <w:p w:rsidR="00511891" w:rsidRDefault="00511891" w:rsidP="00511891">
      <w:pPr>
        <w:rPr>
          <w:rFonts w:ascii="Arial" w:hAnsi="Arial" w:cs="Arial"/>
        </w:rPr>
      </w:pPr>
      <w:r>
        <w:rPr>
          <w:rFonts w:ascii="Arial" w:hAnsi="Arial" w:cs="Arial"/>
        </w:rPr>
        <w:t xml:space="preserve">Literary Focus: Pay attention to the following areas and how </w:t>
      </w:r>
      <w:proofErr w:type="spellStart"/>
      <w:r>
        <w:rPr>
          <w:rFonts w:ascii="Arial" w:hAnsi="Arial" w:cs="Arial"/>
        </w:rPr>
        <w:t>Hyppolite</w:t>
      </w:r>
      <w:proofErr w:type="spellEnd"/>
      <w:r>
        <w:rPr>
          <w:rFonts w:ascii="Arial" w:hAnsi="Arial" w:cs="Arial"/>
        </w:rPr>
        <w:t xml:space="preserve"> creates them:</w:t>
      </w:r>
    </w:p>
    <w:p w:rsidR="00000000" w:rsidRPr="00511891" w:rsidRDefault="00511891" w:rsidP="00511891">
      <w:pPr>
        <w:numPr>
          <w:ilvl w:val="0"/>
          <w:numId w:val="5"/>
        </w:numPr>
        <w:rPr>
          <w:rFonts w:ascii="Arial" w:hAnsi="Arial" w:cs="Arial"/>
        </w:rPr>
      </w:pPr>
      <w:r w:rsidRPr="00511891">
        <w:rPr>
          <w:rFonts w:ascii="Arial" w:hAnsi="Arial" w:cs="Arial"/>
        </w:rPr>
        <w:t xml:space="preserve">Organization: Is it </w:t>
      </w:r>
      <w:r w:rsidRPr="00511891">
        <w:rPr>
          <w:rFonts w:ascii="Arial" w:hAnsi="Arial" w:cs="Arial"/>
        </w:rPr>
        <w:t xml:space="preserve">Chronological, </w:t>
      </w:r>
      <w:r w:rsidRPr="00511891">
        <w:rPr>
          <w:rFonts w:ascii="Arial" w:hAnsi="Arial" w:cs="Arial"/>
        </w:rPr>
        <w:t xml:space="preserve">Compare and Contrast, </w:t>
      </w:r>
      <w:r w:rsidRPr="00511891">
        <w:rPr>
          <w:rFonts w:ascii="Arial" w:hAnsi="Arial" w:cs="Arial"/>
        </w:rPr>
        <w:t xml:space="preserve">Inductive, </w:t>
      </w:r>
      <w:r w:rsidRPr="00511891">
        <w:rPr>
          <w:rFonts w:ascii="Arial" w:hAnsi="Arial" w:cs="Arial"/>
        </w:rPr>
        <w:t xml:space="preserve">Deductive, </w:t>
      </w:r>
      <w:r w:rsidRPr="00511891">
        <w:rPr>
          <w:rFonts w:ascii="Arial" w:hAnsi="Arial" w:cs="Arial"/>
        </w:rPr>
        <w:t xml:space="preserve">Sequential, </w:t>
      </w:r>
      <w:r>
        <w:rPr>
          <w:rFonts w:ascii="Arial" w:hAnsi="Arial" w:cs="Arial"/>
        </w:rPr>
        <w:t>Spatial? (PSST- it’s a combination of two!!)</w:t>
      </w:r>
    </w:p>
    <w:p w:rsidR="00000000" w:rsidRPr="00511891" w:rsidRDefault="00511891" w:rsidP="00511891">
      <w:pPr>
        <w:numPr>
          <w:ilvl w:val="0"/>
          <w:numId w:val="5"/>
        </w:numPr>
        <w:rPr>
          <w:rFonts w:ascii="Arial" w:hAnsi="Arial" w:cs="Arial"/>
        </w:rPr>
      </w:pPr>
      <w:r w:rsidRPr="00511891">
        <w:rPr>
          <w:rFonts w:ascii="Arial" w:hAnsi="Arial" w:cs="Arial"/>
        </w:rPr>
        <w:t>Topic sentences</w:t>
      </w:r>
      <w:r>
        <w:rPr>
          <w:rFonts w:ascii="Arial" w:hAnsi="Arial" w:cs="Arial"/>
        </w:rPr>
        <w:t xml:space="preserve"> (check out how she gives each paragraph one of these)</w:t>
      </w:r>
    </w:p>
    <w:p w:rsidR="00000000" w:rsidRPr="00511891" w:rsidRDefault="00511891" w:rsidP="00511891">
      <w:pPr>
        <w:numPr>
          <w:ilvl w:val="0"/>
          <w:numId w:val="5"/>
        </w:numPr>
        <w:rPr>
          <w:rFonts w:ascii="Arial" w:hAnsi="Arial" w:cs="Arial"/>
        </w:rPr>
      </w:pPr>
      <w:r w:rsidRPr="00511891">
        <w:rPr>
          <w:rFonts w:ascii="Arial" w:hAnsi="Arial" w:cs="Arial"/>
        </w:rPr>
        <w:t>Point-of View</w:t>
      </w:r>
      <w:r>
        <w:rPr>
          <w:rFonts w:ascii="Arial" w:hAnsi="Arial" w:cs="Arial"/>
        </w:rPr>
        <w:t xml:space="preserve"> (1</w:t>
      </w:r>
      <w:r w:rsidRPr="00511891">
        <w:rPr>
          <w:rFonts w:ascii="Arial" w:hAnsi="Arial" w:cs="Arial"/>
          <w:vertAlign w:val="superscript"/>
        </w:rPr>
        <w:t>st</w:t>
      </w:r>
      <w:r>
        <w:rPr>
          <w:rFonts w:ascii="Arial" w:hAnsi="Arial" w:cs="Arial"/>
        </w:rPr>
        <w:t xml:space="preserve"> “I”; 3</w:t>
      </w:r>
      <w:r w:rsidRPr="00511891">
        <w:rPr>
          <w:rFonts w:ascii="Arial" w:hAnsi="Arial" w:cs="Arial"/>
          <w:vertAlign w:val="superscript"/>
        </w:rPr>
        <w:t>rd</w:t>
      </w:r>
      <w:r>
        <w:rPr>
          <w:rFonts w:ascii="Arial" w:hAnsi="Arial" w:cs="Arial"/>
        </w:rPr>
        <w:t xml:space="preserve"> ‘They, he”; </w:t>
      </w:r>
      <w:r w:rsidRPr="00511891">
        <w:rPr>
          <w:rFonts w:ascii="Arial" w:hAnsi="Arial" w:cs="Arial"/>
          <w:b/>
        </w:rPr>
        <w:t>2</w:t>
      </w:r>
      <w:r w:rsidRPr="00511891">
        <w:rPr>
          <w:rFonts w:ascii="Arial" w:hAnsi="Arial" w:cs="Arial"/>
          <w:b/>
          <w:vertAlign w:val="superscript"/>
        </w:rPr>
        <w:t>ND</w:t>
      </w:r>
      <w:r>
        <w:rPr>
          <w:rFonts w:ascii="Arial" w:hAnsi="Arial" w:cs="Arial"/>
          <w:b/>
        </w:rPr>
        <w:t xml:space="preserve"> “you”</w:t>
      </w:r>
      <w:r>
        <w:rPr>
          <w:rFonts w:ascii="Arial" w:hAnsi="Arial" w:cs="Arial"/>
        </w:rPr>
        <w:t>)</w:t>
      </w:r>
    </w:p>
    <w:p w:rsidR="00000000" w:rsidRPr="00511891" w:rsidRDefault="00511891" w:rsidP="00511891">
      <w:pPr>
        <w:numPr>
          <w:ilvl w:val="0"/>
          <w:numId w:val="5"/>
        </w:numPr>
        <w:rPr>
          <w:rFonts w:ascii="Arial" w:hAnsi="Arial" w:cs="Arial"/>
        </w:rPr>
      </w:pPr>
      <w:r w:rsidRPr="00511891">
        <w:rPr>
          <w:rFonts w:ascii="Arial" w:hAnsi="Arial" w:cs="Arial"/>
        </w:rPr>
        <w:t>Word choice</w:t>
      </w:r>
      <w:r>
        <w:rPr>
          <w:rFonts w:ascii="Arial" w:hAnsi="Arial" w:cs="Arial"/>
        </w:rPr>
        <w:t xml:space="preserve"> (check out the unique way she describes things)</w:t>
      </w:r>
    </w:p>
    <w:p w:rsidR="00511891" w:rsidRPr="00511891" w:rsidRDefault="00511891" w:rsidP="00511891">
      <w:pPr>
        <w:numPr>
          <w:ilvl w:val="0"/>
          <w:numId w:val="5"/>
        </w:numPr>
        <w:rPr>
          <w:rFonts w:ascii="Arial" w:hAnsi="Arial" w:cs="Arial"/>
        </w:rPr>
      </w:pPr>
      <w:r w:rsidRPr="00511891">
        <w:rPr>
          <w:rFonts w:ascii="Arial" w:hAnsi="Arial" w:cs="Arial"/>
        </w:rPr>
        <w:t>Tone</w:t>
      </w:r>
      <w:r>
        <w:rPr>
          <w:rFonts w:ascii="Arial" w:hAnsi="Arial" w:cs="Arial"/>
        </w:rPr>
        <w:t xml:space="preserve"> (use your tone resources to help determine this. PSST – it’s not calm) (PSSST – it might </w:t>
      </w:r>
      <w:bookmarkStart w:id="0" w:name="_GoBack"/>
      <w:bookmarkEnd w:id="0"/>
      <w:r>
        <w:rPr>
          <w:rFonts w:ascii="Arial" w:hAnsi="Arial" w:cs="Arial"/>
        </w:rPr>
        <w:t>shift in places.)</w:t>
      </w:r>
    </w:p>
    <w:sectPr w:rsidR="00511891" w:rsidRPr="00511891" w:rsidSect="0051189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62E"/>
    <w:multiLevelType w:val="hybridMultilevel"/>
    <w:tmpl w:val="86841C16"/>
    <w:lvl w:ilvl="0" w:tplc="DB1A19FA">
      <w:start w:val="1"/>
      <w:numFmt w:val="bullet"/>
      <w:lvlText w:val="○"/>
      <w:lvlJc w:val="left"/>
      <w:pPr>
        <w:tabs>
          <w:tab w:val="num" w:pos="720"/>
        </w:tabs>
        <w:ind w:left="720" w:hanging="360"/>
      </w:pPr>
      <w:rPr>
        <w:rFonts w:ascii="Arial" w:hAnsi="Arial" w:hint="default"/>
      </w:rPr>
    </w:lvl>
    <w:lvl w:ilvl="1" w:tplc="E062B382">
      <w:start w:val="129"/>
      <w:numFmt w:val="bullet"/>
      <w:lvlText w:val="○"/>
      <w:lvlJc w:val="left"/>
      <w:pPr>
        <w:tabs>
          <w:tab w:val="num" w:pos="1440"/>
        </w:tabs>
        <w:ind w:left="1440" w:hanging="360"/>
      </w:pPr>
      <w:rPr>
        <w:rFonts w:ascii="Arial" w:hAnsi="Arial" w:hint="default"/>
      </w:rPr>
    </w:lvl>
    <w:lvl w:ilvl="2" w:tplc="040C8392" w:tentative="1">
      <w:start w:val="1"/>
      <w:numFmt w:val="bullet"/>
      <w:lvlText w:val="○"/>
      <w:lvlJc w:val="left"/>
      <w:pPr>
        <w:tabs>
          <w:tab w:val="num" w:pos="2160"/>
        </w:tabs>
        <w:ind w:left="2160" w:hanging="360"/>
      </w:pPr>
      <w:rPr>
        <w:rFonts w:ascii="Arial" w:hAnsi="Arial" w:hint="default"/>
      </w:rPr>
    </w:lvl>
    <w:lvl w:ilvl="3" w:tplc="F8A69552" w:tentative="1">
      <w:start w:val="1"/>
      <w:numFmt w:val="bullet"/>
      <w:lvlText w:val="○"/>
      <w:lvlJc w:val="left"/>
      <w:pPr>
        <w:tabs>
          <w:tab w:val="num" w:pos="2880"/>
        </w:tabs>
        <w:ind w:left="2880" w:hanging="360"/>
      </w:pPr>
      <w:rPr>
        <w:rFonts w:ascii="Arial" w:hAnsi="Arial" w:hint="default"/>
      </w:rPr>
    </w:lvl>
    <w:lvl w:ilvl="4" w:tplc="062C3956" w:tentative="1">
      <w:start w:val="1"/>
      <w:numFmt w:val="bullet"/>
      <w:lvlText w:val="○"/>
      <w:lvlJc w:val="left"/>
      <w:pPr>
        <w:tabs>
          <w:tab w:val="num" w:pos="3600"/>
        </w:tabs>
        <w:ind w:left="3600" w:hanging="360"/>
      </w:pPr>
      <w:rPr>
        <w:rFonts w:ascii="Arial" w:hAnsi="Arial" w:hint="default"/>
      </w:rPr>
    </w:lvl>
    <w:lvl w:ilvl="5" w:tplc="15D26872" w:tentative="1">
      <w:start w:val="1"/>
      <w:numFmt w:val="bullet"/>
      <w:lvlText w:val="○"/>
      <w:lvlJc w:val="left"/>
      <w:pPr>
        <w:tabs>
          <w:tab w:val="num" w:pos="4320"/>
        </w:tabs>
        <w:ind w:left="4320" w:hanging="360"/>
      </w:pPr>
      <w:rPr>
        <w:rFonts w:ascii="Arial" w:hAnsi="Arial" w:hint="default"/>
      </w:rPr>
    </w:lvl>
    <w:lvl w:ilvl="6" w:tplc="74042756" w:tentative="1">
      <w:start w:val="1"/>
      <w:numFmt w:val="bullet"/>
      <w:lvlText w:val="○"/>
      <w:lvlJc w:val="left"/>
      <w:pPr>
        <w:tabs>
          <w:tab w:val="num" w:pos="5040"/>
        </w:tabs>
        <w:ind w:left="5040" w:hanging="360"/>
      </w:pPr>
      <w:rPr>
        <w:rFonts w:ascii="Arial" w:hAnsi="Arial" w:hint="default"/>
      </w:rPr>
    </w:lvl>
    <w:lvl w:ilvl="7" w:tplc="971A4B40" w:tentative="1">
      <w:start w:val="1"/>
      <w:numFmt w:val="bullet"/>
      <w:lvlText w:val="○"/>
      <w:lvlJc w:val="left"/>
      <w:pPr>
        <w:tabs>
          <w:tab w:val="num" w:pos="5760"/>
        </w:tabs>
        <w:ind w:left="5760" w:hanging="360"/>
      </w:pPr>
      <w:rPr>
        <w:rFonts w:ascii="Arial" w:hAnsi="Arial" w:hint="default"/>
      </w:rPr>
    </w:lvl>
    <w:lvl w:ilvl="8" w:tplc="61D0C1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C13134"/>
    <w:multiLevelType w:val="hybridMultilevel"/>
    <w:tmpl w:val="C2C82EB4"/>
    <w:lvl w:ilvl="0" w:tplc="E8303956">
      <w:start w:val="1"/>
      <w:numFmt w:val="bullet"/>
      <w:lvlText w:val="○"/>
      <w:lvlJc w:val="left"/>
      <w:pPr>
        <w:tabs>
          <w:tab w:val="num" w:pos="720"/>
        </w:tabs>
        <w:ind w:left="720" w:hanging="360"/>
      </w:pPr>
      <w:rPr>
        <w:rFonts w:ascii="Arial" w:hAnsi="Arial" w:hint="default"/>
      </w:rPr>
    </w:lvl>
    <w:lvl w:ilvl="1" w:tplc="F1A253E6" w:tentative="1">
      <w:start w:val="1"/>
      <w:numFmt w:val="bullet"/>
      <w:lvlText w:val="○"/>
      <w:lvlJc w:val="left"/>
      <w:pPr>
        <w:tabs>
          <w:tab w:val="num" w:pos="1440"/>
        </w:tabs>
        <w:ind w:left="1440" w:hanging="360"/>
      </w:pPr>
      <w:rPr>
        <w:rFonts w:ascii="Arial" w:hAnsi="Arial" w:hint="default"/>
      </w:rPr>
    </w:lvl>
    <w:lvl w:ilvl="2" w:tplc="F1B0AC48" w:tentative="1">
      <w:start w:val="1"/>
      <w:numFmt w:val="bullet"/>
      <w:lvlText w:val="○"/>
      <w:lvlJc w:val="left"/>
      <w:pPr>
        <w:tabs>
          <w:tab w:val="num" w:pos="2160"/>
        </w:tabs>
        <w:ind w:left="2160" w:hanging="360"/>
      </w:pPr>
      <w:rPr>
        <w:rFonts w:ascii="Arial" w:hAnsi="Arial" w:hint="default"/>
      </w:rPr>
    </w:lvl>
    <w:lvl w:ilvl="3" w:tplc="DA601C68" w:tentative="1">
      <w:start w:val="1"/>
      <w:numFmt w:val="bullet"/>
      <w:lvlText w:val="○"/>
      <w:lvlJc w:val="left"/>
      <w:pPr>
        <w:tabs>
          <w:tab w:val="num" w:pos="2880"/>
        </w:tabs>
        <w:ind w:left="2880" w:hanging="360"/>
      </w:pPr>
      <w:rPr>
        <w:rFonts w:ascii="Arial" w:hAnsi="Arial" w:hint="default"/>
      </w:rPr>
    </w:lvl>
    <w:lvl w:ilvl="4" w:tplc="2EC49488" w:tentative="1">
      <w:start w:val="1"/>
      <w:numFmt w:val="bullet"/>
      <w:lvlText w:val="○"/>
      <w:lvlJc w:val="left"/>
      <w:pPr>
        <w:tabs>
          <w:tab w:val="num" w:pos="3600"/>
        </w:tabs>
        <w:ind w:left="3600" w:hanging="360"/>
      </w:pPr>
      <w:rPr>
        <w:rFonts w:ascii="Arial" w:hAnsi="Arial" w:hint="default"/>
      </w:rPr>
    </w:lvl>
    <w:lvl w:ilvl="5" w:tplc="C2F2731E" w:tentative="1">
      <w:start w:val="1"/>
      <w:numFmt w:val="bullet"/>
      <w:lvlText w:val="○"/>
      <w:lvlJc w:val="left"/>
      <w:pPr>
        <w:tabs>
          <w:tab w:val="num" w:pos="4320"/>
        </w:tabs>
        <w:ind w:left="4320" w:hanging="360"/>
      </w:pPr>
      <w:rPr>
        <w:rFonts w:ascii="Arial" w:hAnsi="Arial" w:hint="default"/>
      </w:rPr>
    </w:lvl>
    <w:lvl w:ilvl="6" w:tplc="BB564930" w:tentative="1">
      <w:start w:val="1"/>
      <w:numFmt w:val="bullet"/>
      <w:lvlText w:val="○"/>
      <w:lvlJc w:val="left"/>
      <w:pPr>
        <w:tabs>
          <w:tab w:val="num" w:pos="5040"/>
        </w:tabs>
        <w:ind w:left="5040" w:hanging="360"/>
      </w:pPr>
      <w:rPr>
        <w:rFonts w:ascii="Arial" w:hAnsi="Arial" w:hint="default"/>
      </w:rPr>
    </w:lvl>
    <w:lvl w:ilvl="7" w:tplc="13AC1156" w:tentative="1">
      <w:start w:val="1"/>
      <w:numFmt w:val="bullet"/>
      <w:lvlText w:val="○"/>
      <w:lvlJc w:val="left"/>
      <w:pPr>
        <w:tabs>
          <w:tab w:val="num" w:pos="5760"/>
        </w:tabs>
        <w:ind w:left="5760" w:hanging="360"/>
      </w:pPr>
      <w:rPr>
        <w:rFonts w:ascii="Arial" w:hAnsi="Arial" w:hint="default"/>
      </w:rPr>
    </w:lvl>
    <w:lvl w:ilvl="8" w:tplc="857C73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E412C3"/>
    <w:multiLevelType w:val="hybridMultilevel"/>
    <w:tmpl w:val="02AA909A"/>
    <w:lvl w:ilvl="0" w:tplc="E830395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B5D60"/>
    <w:multiLevelType w:val="hybridMultilevel"/>
    <w:tmpl w:val="F886BD5A"/>
    <w:lvl w:ilvl="0" w:tplc="C23CF854">
      <w:start w:val="1"/>
      <w:numFmt w:val="bullet"/>
      <w:lvlText w:val="○"/>
      <w:lvlJc w:val="left"/>
      <w:pPr>
        <w:tabs>
          <w:tab w:val="num" w:pos="720"/>
        </w:tabs>
        <w:ind w:left="720" w:hanging="360"/>
      </w:pPr>
      <w:rPr>
        <w:rFonts w:ascii="Arial" w:hAnsi="Arial" w:hint="default"/>
      </w:rPr>
    </w:lvl>
    <w:lvl w:ilvl="1" w:tplc="661A646E" w:tentative="1">
      <w:start w:val="1"/>
      <w:numFmt w:val="bullet"/>
      <w:lvlText w:val="○"/>
      <w:lvlJc w:val="left"/>
      <w:pPr>
        <w:tabs>
          <w:tab w:val="num" w:pos="1440"/>
        </w:tabs>
        <w:ind w:left="1440" w:hanging="360"/>
      </w:pPr>
      <w:rPr>
        <w:rFonts w:ascii="Arial" w:hAnsi="Arial" w:hint="default"/>
      </w:rPr>
    </w:lvl>
    <w:lvl w:ilvl="2" w:tplc="70DC0EA2" w:tentative="1">
      <w:start w:val="1"/>
      <w:numFmt w:val="bullet"/>
      <w:lvlText w:val="○"/>
      <w:lvlJc w:val="left"/>
      <w:pPr>
        <w:tabs>
          <w:tab w:val="num" w:pos="2160"/>
        </w:tabs>
        <w:ind w:left="2160" w:hanging="360"/>
      </w:pPr>
      <w:rPr>
        <w:rFonts w:ascii="Arial" w:hAnsi="Arial" w:hint="default"/>
      </w:rPr>
    </w:lvl>
    <w:lvl w:ilvl="3" w:tplc="E29AE4C8" w:tentative="1">
      <w:start w:val="1"/>
      <w:numFmt w:val="bullet"/>
      <w:lvlText w:val="○"/>
      <w:lvlJc w:val="left"/>
      <w:pPr>
        <w:tabs>
          <w:tab w:val="num" w:pos="2880"/>
        </w:tabs>
        <w:ind w:left="2880" w:hanging="360"/>
      </w:pPr>
      <w:rPr>
        <w:rFonts w:ascii="Arial" w:hAnsi="Arial" w:hint="default"/>
      </w:rPr>
    </w:lvl>
    <w:lvl w:ilvl="4" w:tplc="8E585DAA" w:tentative="1">
      <w:start w:val="1"/>
      <w:numFmt w:val="bullet"/>
      <w:lvlText w:val="○"/>
      <w:lvlJc w:val="left"/>
      <w:pPr>
        <w:tabs>
          <w:tab w:val="num" w:pos="3600"/>
        </w:tabs>
        <w:ind w:left="3600" w:hanging="360"/>
      </w:pPr>
      <w:rPr>
        <w:rFonts w:ascii="Arial" w:hAnsi="Arial" w:hint="default"/>
      </w:rPr>
    </w:lvl>
    <w:lvl w:ilvl="5" w:tplc="DD4E79D4" w:tentative="1">
      <w:start w:val="1"/>
      <w:numFmt w:val="bullet"/>
      <w:lvlText w:val="○"/>
      <w:lvlJc w:val="left"/>
      <w:pPr>
        <w:tabs>
          <w:tab w:val="num" w:pos="4320"/>
        </w:tabs>
        <w:ind w:left="4320" w:hanging="360"/>
      </w:pPr>
      <w:rPr>
        <w:rFonts w:ascii="Arial" w:hAnsi="Arial" w:hint="default"/>
      </w:rPr>
    </w:lvl>
    <w:lvl w:ilvl="6" w:tplc="4B9ADF8E" w:tentative="1">
      <w:start w:val="1"/>
      <w:numFmt w:val="bullet"/>
      <w:lvlText w:val="○"/>
      <w:lvlJc w:val="left"/>
      <w:pPr>
        <w:tabs>
          <w:tab w:val="num" w:pos="5040"/>
        </w:tabs>
        <w:ind w:left="5040" w:hanging="360"/>
      </w:pPr>
      <w:rPr>
        <w:rFonts w:ascii="Arial" w:hAnsi="Arial" w:hint="default"/>
      </w:rPr>
    </w:lvl>
    <w:lvl w:ilvl="7" w:tplc="E1784432" w:tentative="1">
      <w:start w:val="1"/>
      <w:numFmt w:val="bullet"/>
      <w:lvlText w:val="○"/>
      <w:lvlJc w:val="left"/>
      <w:pPr>
        <w:tabs>
          <w:tab w:val="num" w:pos="5760"/>
        </w:tabs>
        <w:ind w:left="5760" w:hanging="360"/>
      </w:pPr>
      <w:rPr>
        <w:rFonts w:ascii="Arial" w:hAnsi="Arial" w:hint="default"/>
      </w:rPr>
    </w:lvl>
    <w:lvl w:ilvl="8" w:tplc="A6628D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25239A"/>
    <w:multiLevelType w:val="hybridMultilevel"/>
    <w:tmpl w:val="0E5A090C"/>
    <w:lvl w:ilvl="0" w:tplc="85D85890">
      <w:start w:val="1"/>
      <w:numFmt w:val="bullet"/>
      <w:lvlText w:val="○"/>
      <w:lvlJc w:val="left"/>
      <w:pPr>
        <w:tabs>
          <w:tab w:val="num" w:pos="720"/>
        </w:tabs>
        <w:ind w:left="720" w:hanging="360"/>
      </w:pPr>
      <w:rPr>
        <w:rFonts w:ascii="Arial" w:hAnsi="Arial" w:hint="default"/>
      </w:rPr>
    </w:lvl>
    <w:lvl w:ilvl="1" w:tplc="0B8EAFE2">
      <w:start w:val="1"/>
      <w:numFmt w:val="bullet"/>
      <w:lvlText w:val="○"/>
      <w:lvlJc w:val="left"/>
      <w:pPr>
        <w:tabs>
          <w:tab w:val="num" w:pos="1440"/>
        </w:tabs>
        <w:ind w:left="1440" w:hanging="360"/>
      </w:pPr>
      <w:rPr>
        <w:rFonts w:ascii="Arial" w:hAnsi="Arial" w:hint="default"/>
      </w:rPr>
    </w:lvl>
    <w:lvl w:ilvl="2" w:tplc="15E69F3C" w:tentative="1">
      <w:start w:val="1"/>
      <w:numFmt w:val="bullet"/>
      <w:lvlText w:val="○"/>
      <w:lvlJc w:val="left"/>
      <w:pPr>
        <w:tabs>
          <w:tab w:val="num" w:pos="2160"/>
        </w:tabs>
        <w:ind w:left="2160" w:hanging="360"/>
      </w:pPr>
      <w:rPr>
        <w:rFonts w:ascii="Arial" w:hAnsi="Arial" w:hint="default"/>
      </w:rPr>
    </w:lvl>
    <w:lvl w:ilvl="3" w:tplc="2A7E8C9E" w:tentative="1">
      <w:start w:val="1"/>
      <w:numFmt w:val="bullet"/>
      <w:lvlText w:val="○"/>
      <w:lvlJc w:val="left"/>
      <w:pPr>
        <w:tabs>
          <w:tab w:val="num" w:pos="2880"/>
        </w:tabs>
        <w:ind w:left="2880" w:hanging="360"/>
      </w:pPr>
      <w:rPr>
        <w:rFonts w:ascii="Arial" w:hAnsi="Arial" w:hint="default"/>
      </w:rPr>
    </w:lvl>
    <w:lvl w:ilvl="4" w:tplc="1F42A956" w:tentative="1">
      <w:start w:val="1"/>
      <w:numFmt w:val="bullet"/>
      <w:lvlText w:val="○"/>
      <w:lvlJc w:val="left"/>
      <w:pPr>
        <w:tabs>
          <w:tab w:val="num" w:pos="3600"/>
        </w:tabs>
        <w:ind w:left="3600" w:hanging="360"/>
      </w:pPr>
      <w:rPr>
        <w:rFonts w:ascii="Arial" w:hAnsi="Arial" w:hint="default"/>
      </w:rPr>
    </w:lvl>
    <w:lvl w:ilvl="5" w:tplc="E7A66F00" w:tentative="1">
      <w:start w:val="1"/>
      <w:numFmt w:val="bullet"/>
      <w:lvlText w:val="○"/>
      <w:lvlJc w:val="left"/>
      <w:pPr>
        <w:tabs>
          <w:tab w:val="num" w:pos="4320"/>
        </w:tabs>
        <w:ind w:left="4320" w:hanging="360"/>
      </w:pPr>
      <w:rPr>
        <w:rFonts w:ascii="Arial" w:hAnsi="Arial" w:hint="default"/>
      </w:rPr>
    </w:lvl>
    <w:lvl w:ilvl="6" w:tplc="E5A81236" w:tentative="1">
      <w:start w:val="1"/>
      <w:numFmt w:val="bullet"/>
      <w:lvlText w:val="○"/>
      <w:lvlJc w:val="left"/>
      <w:pPr>
        <w:tabs>
          <w:tab w:val="num" w:pos="5040"/>
        </w:tabs>
        <w:ind w:left="5040" w:hanging="360"/>
      </w:pPr>
      <w:rPr>
        <w:rFonts w:ascii="Arial" w:hAnsi="Arial" w:hint="default"/>
      </w:rPr>
    </w:lvl>
    <w:lvl w:ilvl="7" w:tplc="F72C1C42" w:tentative="1">
      <w:start w:val="1"/>
      <w:numFmt w:val="bullet"/>
      <w:lvlText w:val="○"/>
      <w:lvlJc w:val="left"/>
      <w:pPr>
        <w:tabs>
          <w:tab w:val="num" w:pos="5760"/>
        </w:tabs>
        <w:ind w:left="5760" w:hanging="360"/>
      </w:pPr>
      <w:rPr>
        <w:rFonts w:ascii="Arial" w:hAnsi="Arial" w:hint="default"/>
      </w:rPr>
    </w:lvl>
    <w:lvl w:ilvl="8" w:tplc="68366F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F26466"/>
    <w:multiLevelType w:val="hybridMultilevel"/>
    <w:tmpl w:val="F3CA2856"/>
    <w:lvl w:ilvl="0" w:tplc="D006F05A">
      <w:start w:val="1"/>
      <w:numFmt w:val="bullet"/>
      <w:lvlText w:val="○"/>
      <w:lvlJc w:val="left"/>
      <w:pPr>
        <w:tabs>
          <w:tab w:val="num" w:pos="720"/>
        </w:tabs>
        <w:ind w:left="720" w:hanging="360"/>
      </w:pPr>
      <w:rPr>
        <w:rFonts w:ascii="Arial" w:hAnsi="Arial" w:hint="default"/>
      </w:rPr>
    </w:lvl>
    <w:lvl w:ilvl="1" w:tplc="436CE028" w:tentative="1">
      <w:start w:val="1"/>
      <w:numFmt w:val="bullet"/>
      <w:lvlText w:val="○"/>
      <w:lvlJc w:val="left"/>
      <w:pPr>
        <w:tabs>
          <w:tab w:val="num" w:pos="1440"/>
        </w:tabs>
        <w:ind w:left="1440" w:hanging="360"/>
      </w:pPr>
      <w:rPr>
        <w:rFonts w:ascii="Arial" w:hAnsi="Arial" w:hint="default"/>
      </w:rPr>
    </w:lvl>
    <w:lvl w:ilvl="2" w:tplc="03A8AE0C" w:tentative="1">
      <w:start w:val="1"/>
      <w:numFmt w:val="bullet"/>
      <w:lvlText w:val="○"/>
      <w:lvlJc w:val="left"/>
      <w:pPr>
        <w:tabs>
          <w:tab w:val="num" w:pos="2160"/>
        </w:tabs>
        <w:ind w:left="2160" w:hanging="360"/>
      </w:pPr>
      <w:rPr>
        <w:rFonts w:ascii="Arial" w:hAnsi="Arial" w:hint="default"/>
      </w:rPr>
    </w:lvl>
    <w:lvl w:ilvl="3" w:tplc="948EA596" w:tentative="1">
      <w:start w:val="1"/>
      <w:numFmt w:val="bullet"/>
      <w:lvlText w:val="○"/>
      <w:lvlJc w:val="left"/>
      <w:pPr>
        <w:tabs>
          <w:tab w:val="num" w:pos="2880"/>
        </w:tabs>
        <w:ind w:left="2880" w:hanging="360"/>
      </w:pPr>
      <w:rPr>
        <w:rFonts w:ascii="Arial" w:hAnsi="Arial" w:hint="default"/>
      </w:rPr>
    </w:lvl>
    <w:lvl w:ilvl="4" w:tplc="F1F4E3CE" w:tentative="1">
      <w:start w:val="1"/>
      <w:numFmt w:val="bullet"/>
      <w:lvlText w:val="○"/>
      <w:lvlJc w:val="left"/>
      <w:pPr>
        <w:tabs>
          <w:tab w:val="num" w:pos="3600"/>
        </w:tabs>
        <w:ind w:left="3600" w:hanging="360"/>
      </w:pPr>
      <w:rPr>
        <w:rFonts w:ascii="Arial" w:hAnsi="Arial" w:hint="default"/>
      </w:rPr>
    </w:lvl>
    <w:lvl w:ilvl="5" w:tplc="EE7467E4" w:tentative="1">
      <w:start w:val="1"/>
      <w:numFmt w:val="bullet"/>
      <w:lvlText w:val="○"/>
      <w:lvlJc w:val="left"/>
      <w:pPr>
        <w:tabs>
          <w:tab w:val="num" w:pos="4320"/>
        </w:tabs>
        <w:ind w:left="4320" w:hanging="360"/>
      </w:pPr>
      <w:rPr>
        <w:rFonts w:ascii="Arial" w:hAnsi="Arial" w:hint="default"/>
      </w:rPr>
    </w:lvl>
    <w:lvl w:ilvl="6" w:tplc="08F4F72A" w:tentative="1">
      <w:start w:val="1"/>
      <w:numFmt w:val="bullet"/>
      <w:lvlText w:val="○"/>
      <w:lvlJc w:val="left"/>
      <w:pPr>
        <w:tabs>
          <w:tab w:val="num" w:pos="5040"/>
        </w:tabs>
        <w:ind w:left="5040" w:hanging="360"/>
      </w:pPr>
      <w:rPr>
        <w:rFonts w:ascii="Arial" w:hAnsi="Arial" w:hint="default"/>
      </w:rPr>
    </w:lvl>
    <w:lvl w:ilvl="7" w:tplc="9B0A5B86" w:tentative="1">
      <w:start w:val="1"/>
      <w:numFmt w:val="bullet"/>
      <w:lvlText w:val="○"/>
      <w:lvlJc w:val="left"/>
      <w:pPr>
        <w:tabs>
          <w:tab w:val="num" w:pos="5760"/>
        </w:tabs>
        <w:ind w:left="5760" w:hanging="360"/>
      </w:pPr>
      <w:rPr>
        <w:rFonts w:ascii="Arial" w:hAnsi="Arial" w:hint="default"/>
      </w:rPr>
    </w:lvl>
    <w:lvl w:ilvl="8" w:tplc="AC2211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D7"/>
    <w:rsid w:val="00242C8F"/>
    <w:rsid w:val="002F0BFC"/>
    <w:rsid w:val="00511891"/>
    <w:rsid w:val="007F59F9"/>
    <w:rsid w:val="00B4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09772-634A-408D-A9FD-D4A1F8B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8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0873">
      <w:bodyDiv w:val="1"/>
      <w:marLeft w:val="0"/>
      <w:marRight w:val="0"/>
      <w:marTop w:val="0"/>
      <w:marBottom w:val="0"/>
      <w:divBdr>
        <w:top w:val="none" w:sz="0" w:space="0" w:color="auto"/>
        <w:left w:val="none" w:sz="0" w:space="0" w:color="auto"/>
        <w:bottom w:val="none" w:sz="0" w:space="0" w:color="auto"/>
        <w:right w:val="none" w:sz="0" w:space="0" w:color="auto"/>
      </w:divBdr>
      <w:divsChild>
        <w:div w:id="1747804099">
          <w:marLeft w:val="1166"/>
          <w:marRight w:val="0"/>
          <w:marTop w:val="184"/>
          <w:marBottom w:val="0"/>
          <w:divBdr>
            <w:top w:val="none" w:sz="0" w:space="0" w:color="auto"/>
            <w:left w:val="none" w:sz="0" w:space="0" w:color="auto"/>
            <w:bottom w:val="none" w:sz="0" w:space="0" w:color="auto"/>
            <w:right w:val="none" w:sz="0" w:space="0" w:color="auto"/>
          </w:divBdr>
        </w:div>
        <w:div w:id="117648700">
          <w:marLeft w:val="1166"/>
          <w:marRight w:val="0"/>
          <w:marTop w:val="184"/>
          <w:marBottom w:val="0"/>
          <w:divBdr>
            <w:top w:val="none" w:sz="0" w:space="0" w:color="auto"/>
            <w:left w:val="none" w:sz="0" w:space="0" w:color="auto"/>
            <w:bottom w:val="none" w:sz="0" w:space="0" w:color="auto"/>
            <w:right w:val="none" w:sz="0" w:space="0" w:color="auto"/>
          </w:divBdr>
        </w:div>
        <w:div w:id="167644050">
          <w:marLeft w:val="1166"/>
          <w:marRight w:val="0"/>
          <w:marTop w:val="184"/>
          <w:marBottom w:val="0"/>
          <w:divBdr>
            <w:top w:val="none" w:sz="0" w:space="0" w:color="auto"/>
            <w:left w:val="none" w:sz="0" w:space="0" w:color="auto"/>
            <w:bottom w:val="none" w:sz="0" w:space="0" w:color="auto"/>
            <w:right w:val="none" w:sz="0" w:space="0" w:color="auto"/>
          </w:divBdr>
        </w:div>
        <w:div w:id="208609368">
          <w:marLeft w:val="1166"/>
          <w:marRight w:val="0"/>
          <w:marTop w:val="184"/>
          <w:marBottom w:val="0"/>
          <w:divBdr>
            <w:top w:val="none" w:sz="0" w:space="0" w:color="auto"/>
            <w:left w:val="none" w:sz="0" w:space="0" w:color="auto"/>
            <w:bottom w:val="none" w:sz="0" w:space="0" w:color="auto"/>
            <w:right w:val="none" w:sz="0" w:space="0" w:color="auto"/>
          </w:divBdr>
        </w:div>
        <w:div w:id="1749572850">
          <w:marLeft w:val="1166"/>
          <w:marRight w:val="0"/>
          <w:marTop w:val="184"/>
          <w:marBottom w:val="120"/>
          <w:divBdr>
            <w:top w:val="none" w:sz="0" w:space="0" w:color="auto"/>
            <w:left w:val="none" w:sz="0" w:space="0" w:color="auto"/>
            <w:bottom w:val="none" w:sz="0" w:space="0" w:color="auto"/>
            <w:right w:val="none" w:sz="0" w:space="0" w:color="auto"/>
          </w:divBdr>
        </w:div>
        <w:div w:id="1327629853">
          <w:marLeft w:val="1166"/>
          <w:marRight w:val="0"/>
          <w:marTop w:val="184"/>
          <w:marBottom w:val="120"/>
          <w:divBdr>
            <w:top w:val="none" w:sz="0" w:space="0" w:color="auto"/>
            <w:left w:val="none" w:sz="0" w:space="0" w:color="auto"/>
            <w:bottom w:val="none" w:sz="0" w:space="0" w:color="auto"/>
            <w:right w:val="none" w:sz="0" w:space="0" w:color="auto"/>
          </w:divBdr>
        </w:div>
      </w:divsChild>
    </w:div>
    <w:div w:id="886913706">
      <w:bodyDiv w:val="1"/>
      <w:marLeft w:val="0"/>
      <w:marRight w:val="0"/>
      <w:marTop w:val="0"/>
      <w:marBottom w:val="0"/>
      <w:divBdr>
        <w:top w:val="none" w:sz="0" w:space="0" w:color="auto"/>
        <w:left w:val="none" w:sz="0" w:space="0" w:color="auto"/>
        <w:bottom w:val="none" w:sz="0" w:space="0" w:color="auto"/>
        <w:right w:val="none" w:sz="0" w:space="0" w:color="auto"/>
      </w:divBdr>
      <w:divsChild>
        <w:div w:id="913127593">
          <w:marLeft w:val="547"/>
          <w:marRight w:val="0"/>
          <w:marTop w:val="192"/>
          <w:marBottom w:val="0"/>
          <w:divBdr>
            <w:top w:val="none" w:sz="0" w:space="0" w:color="auto"/>
            <w:left w:val="none" w:sz="0" w:space="0" w:color="auto"/>
            <w:bottom w:val="none" w:sz="0" w:space="0" w:color="auto"/>
            <w:right w:val="none" w:sz="0" w:space="0" w:color="auto"/>
          </w:divBdr>
        </w:div>
        <w:div w:id="1954166489">
          <w:marLeft w:val="547"/>
          <w:marRight w:val="0"/>
          <w:marTop w:val="192"/>
          <w:marBottom w:val="0"/>
          <w:divBdr>
            <w:top w:val="none" w:sz="0" w:space="0" w:color="auto"/>
            <w:left w:val="none" w:sz="0" w:space="0" w:color="auto"/>
            <w:bottom w:val="none" w:sz="0" w:space="0" w:color="auto"/>
            <w:right w:val="none" w:sz="0" w:space="0" w:color="auto"/>
          </w:divBdr>
        </w:div>
        <w:div w:id="372316665">
          <w:marLeft w:val="547"/>
          <w:marRight w:val="0"/>
          <w:marTop w:val="192"/>
          <w:marBottom w:val="0"/>
          <w:divBdr>
            <w:top w:val="none" w:sz="0" w:space="0" w:color="auto"/>
            <w:left w:val="none" w:sz="0" w:space="0" w:color="auto"/>
            <w:bottom w:val="none" w:sz="0" w:space="0" w:color="auto"/>
            <w:right w:val="none" w:sz="0" w:space="0" w:color="auto"/>
          </w:divBdr>
        </w:div>
        <w:div w:id="398400769">
          <w:marLeft w:val="547"/>
          <w:marRight w:val="0"/>
          <w:marTop w:val="192"/>
          <w:marBottom w:val="0"/>
          <w:divBdr>
            <w:top w:val="none" w:sz="0" w:space="0" w:color="auto"/>
            <w:left w:val="none" w:sz="0" w:space="0" w:color="auto"/>
            <w:bottom w:val="none" w:sz="0" w:space="0" w:color="auto"/>
            <w:right w:val="none" w:sz="0" w:space="0" w:color="auto"/>
          </w:divBdr>
        </w:div>
        <w:div w:id="1734236374">
          <w:marLeft w:val="547"/>
          <w:marRight w:val="0"/>
          <w:marTop w:val="192"/>
          <w:marBottom w:val="120"/>
          <w:divBdr>
            <w:top w:val="none" w:sz="0" w:space="0" w:color="auto"/>
            <w:left w:val="none" w:sz="0" w:space="0" w:color="auto"/>
            <w:bottom w:val="none" w:sz="0" w:space="0" w:color="auto"/>
            <w:right w:val="none" w:sz="0" w:space="0" w:color="auto"/>
          </w:divBdr>
        </w:div>
      </w:divsChild>
    </w:div>
    <w:div w:id="965894359">
      <w:bodyDiv w:val="1"/>
      <w:marLeft w:val="0"/>
      <w:marRight w:val="0"/>
      <w:marTop w:val="0"/>
      <w:marBottom w:val="0"/>
      <w:divBdr>
        <w:top w:val="none" w:sz="0" w:space="0" w:color="auto"/>
        <w:left w:val="none" w:sz="0" w:space="0" w:color="auto"/>
        <w:bottom w:val="none" w:sz="0" w:space="0" w:color="auto"/>
        <w:right w:val="none" w:sz="0" w:space="0" w:color="auto"/>
      </w:divBdr>
      <w:divsChild>
        <w:div w:id="259065866">
          <w:marLeft w:val="547"/>
          <w:marRight w:val="0"/>
          <w:marTop w:val="0"/>
          <w:marBottom w:val="0"/>
          <w:divBdr>
            <w:top w:val="none" w:sz="0" w:space="0" w:color="auto"/>
            <w:left w:val="none" w:sz="0" w:space="0" w:color="auto"/>
            <w:bottom w:val="none" w:sz="0" w:space="0" w:color="auto"/>
            <w:right w:val="none" w:sz="0" w:space="0" w:color="auto"/>
          </w:divBdr>
        </w:div>
        <w:div w:id="904533931">
          <w:marLeft w:val="547"/>
          <w:marRight w:val="0"/>
          <w:marTop w:val="192"/>
          <w:marBottom w:val="0"/>
          <w:divBdr>
            <w:top w:val="none" w:sz="0" w:space="0" w:color="auto"/>
            <w:left w:val="none" w:sz="0" w:space="0" w:color="auto"/>
            <w:bottom w:val="none" w:sz="0" w:space="0" w:color="auto"/>
            <w:right w:val="none" w:sz="0" w:space="0" w:color="auto"/>
          </w:divBdr>
        </w:div>
        <w:div w:id="1600018314">
          <w:marLeft w:val="547"/>
          <w:marRight w:val="0"/>
          <w:marTop w:val="192"/>
          <w:marBottom w:val="0"/>
          <w:divBdr>
            <w:top w:val="none" w:sz="0" w:space="0" w:color="auto"/>
            <w:left w:val="none" w:sz="0" w:space="0" w:color="auto"/>
            <w:bottom w:val="none" w:sz="0" w:space="0" w:color="auto"/>
            <w:right w:val="none" w:sz="0" w:space="0" w:color="auto"/>
          </w:divBdr>
        </w:div>
        <w:div w:id="13771709">
          <w:marLeft w:val="1166"/>
          <w:marRight w:val="0"/>
          <w:marTop w:val="184"/>
          <w:marBottom w:val="0"/>
          <w:divBdr>
            <w:top w:val="none" w:sz="0" w:space="0" w:color="auto"/>
            <w:left w:val="none" w:sz="0" w:space="0" w:color="auto"/>
            <w:bottom w:val="none" w:sz="0" w:space="0" w:color="auto"/>
            <w:right w:val="none" w:sz="0" w:space="0" w:color="auto"/>
          </w:divBdr>
        </w:div>
        <w:div w:id="167449330">
          <w:marLeft w:val="1166"/>
          <w:marRight w:val="0"/>
          <w:marTop w:val="184"/>
          <w:marBottom w:val="0"/>
          <w:divBdr>
            <w:top w:val="none" w:sz="0" w:space="0" w:color="auto"/>
            <w:left w:val="none" w:sz="0" w:space="0" w:color="auto"/>
            <w:bottom w:val="none" w:sz="0" w:space="0" w:color="auto"/>
            <w:right w:val="none" w:sz="0" w:space="0" w:color="auto"/>
          </w:divBdr>
        </w:div>
        <w:div w:id="592513325">
          <w:marLeft w:val="1166"/>
          <w:marRight w:val="0"/>
          <w:marTop w:val="184"/>
          <w:marBottom w:val="0"/>
          <w:divBdr>
            <w:top w:val="none" w:sz="0" w:space="0" w:color="auto"/>
            <w:left w:val="none" w:sz="0" w:space="0" w:color="auto"/>
            <w:bottom w:val="none" w:sz="0" w:space="0" w:color="auto"/>
            <w:right w:val="none" w:sz="0" w:space="0" w:color="auto"/>
          </w:divBdr>
        </w:div>
        <w:div w:id="1027365442">
          <w:marLeft w:val="1166"/>
          <w:marRight w:val="0"/>
          <w:marTop w:val="184"/>
          <w:marBottom w:val="0"/>
          <w:divBdr>
            <w:top w:val="none" w:sz="0" w:space="0" w:color="auto"/>
            <w:left w:val="none" w:sz="0" w:space="0" w:color="auto"/>
            <w:bottom w:val="none" w:sz="0" w:space="0" w:color="auto"/>
            <w:right w:val="none" w:sz="0" w:space="0" w:color="auto"/>
          </w:divBdr>
        </w:div>
        <w:div w:id="753353757">
          <w:marLeft w:val="547"/>
          <w:marRight w:val="0"/>
          <w:marTop w:val="192"/>
          <w:marBottom w:val="0"/>
          <w:divBdr>
            <w:top w:val="none" w:sz="0" w:space="0" w:color="auto"/>
            <w:left w:val="none" w:sz="0" w:space="0" w:color="auto"/>
            <w:bottom w:val="none" w:sz="0" w:space="0" w:color="auto"/>
            <w:right w:val="none" w:sz="0" w:space="0" w:color="auto"/>
          </w:divBdr>
        </w:div>
      </w:divsChild>
    </w:div>
    <w:div w:id="1588493876">
      <w:bodyDiv w:val="1"/>
      <w:marLeft w:val="0"/>
      <w:marRight w:val="0"/>
      <w:marTop w:val="0"/>
      <w:marBottom w:val="0"/>
      <w:divBdr>
        <w:top w:val="none" w:sz="0" w:space="0" w:color="auto"/>
        <w:left w:val="none" w:sz="0" w:space="0" w:color="auto"/>
        <w:bottom w:val="none" w:sz="0" w:space="0" w:color="auto"/>
        <w:right w:val="none" w:sz="0" w:space="0" w:color="auto"/>
      </w:divBdr>
      <w:divsChild>
        <w:div w:id="860508953">
          <w:marLeft w:val="720"/>
          <w:marRight w:val="0"/>
          <w:marTop w:val="0"/>
          <w:marBottom w:val="120"/>
          <w:divBdr>
            <w:top w:val="none" w:sz="0" w:space="0" w:color="auto"/>
            <w:left w:val="none" w:sz="0" w:space="0" w:color="auto"/>
            <w:bottom w:val="none" w:sz="0" w:space="0" w:color="auto"/>
            <w:right w:val="none" w:sz="0" w:space="0" w:color="auto"/>
          </w:divBdr>
        </w:div>
        <w:div w:id="2110849906">
          <w:marLeft w:val="720"/>
          <w:marRight w:val="0"/>
          <w:marTop w:val="0"/>
          <w:marBottom w:val="120"/>
          <w:divBdr>
            <w:top w:val="none" w:sz="0" w:space="0" w:color="auto"/>
            <w:left w:val="none" w:sz="0" w:space="0" w:color="auto"/>
            <w:bottom w:val="none" w:sz="0" w:space="0" w:color="auto"/>
            <w:right w:val="none" w:sz="0" w:space="0" w:color="auto"/>
          </w:divBdr>
        </w:div>
        <w:div w:id="1474985531">
          <w:marLeft w:val="720"/>
          <w:marRight w:val="0"/>
          <w:marTop w:val="0"/>
          <w:marBottom w:val="120"/>
          <w:divBdr>
            <w:top w:val="none" w:sz="0" w:space="0" w:color="auto"/>
            <w:left w:val="none" w:sz="0" w:space="0" w:color="auto"/>
            <w:bottom w:val="none" w:sz="0" w:space="0" w:color="auto"/>
            <w:right w:val="none" w:sz="0" w:space="0" w:color="auto"/>
          </w:divBdr>
        </w:div>
        <w:div w:id="427970875">
          <w:marLeft w:val="720"/>
          <w:marRight w:val="0"/>
          <w:marTop w:val="0"/>
          <w:marBottom w:val="120"/>
          <w:divBdr>
            <w:top w:val="none" w:sz="0" w:space="0" w:color="auto"/>
            <w:left w:val="none" w:sz="0" w:space="0" w:color="auto"/>
            <w:bottom w:val="none" w:sz="0" w:space="0" w:color="auto"/>
            <w:right w:val="none" w:sz="0" w:space="0" w:color="auto"/>
          </w:divBdr>
        </w:div>
      </w:divsChild>
    </w:div>
    <w:div w:id="2135708273">
      <w:bodyDiv w:val="1"/>
      <w:marLeft w:val="0"/>
      <w:marRight w:val="0"/>
      <w:marTop w:val="0"/>
      <w:marBottom w:val="0"/>
      <w:divBdr>
        <w:top w:val="none" w:sz="0" w:space="0" w:color="auto"/>
        <w:left w:val="none" w:sz="0" w:space="0" w:color="auto"/>
        <w:bottom w:val="none" w:sz="0" w:space="0" w:color="auto"/>
        <w:right w:val="none" w:sz="0" w:space="0" w:color="auto"/>
      </w:divBdr>
      <w:divsChild>
        <w:div w:id="47664709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dcterms:created xsi:type="dcterms:W3CDTF">2015-09-24T18:05:00Z</dcterms:created>
  <dcterms:modified xsi:type="dcterms:W3CDTF">2015-09-24T18:34:00Z</dcterms:modified>
</cp:coreProperties>
</file>