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9" w:rsidRDefault="00CE1A67">
      <w:pPr>
        <w:rPr>
          <w:sz w:val="30"/>
          <w:szCs w:val="30"/>
        </w:rPr>
      </w:pPr>
      <w:r>
        <w:rPr>
          <w:sz w:val="30"/>
          <w:szCs w:val="30"/>
        </w:rPr>
        <w:t>Lesson 3 unit Project drafts rubric</w:t>
      </w:r>
    </w:p>
    <w:p w:rsidR="00CE1A67" w:rsidRDefault="00CE1A67">
      <w:pPr>
        <w:rPr>
          <w:sz w:val="30"/>
          <w:szCs w:val="30"/>
        </w:rPr>
      </w:pPr>
      <w:r>
        <w:rPr>
          <w:sz w:val="30"/>
          <w:szCs w:val="30"/>
        </w:rPr>
        <w:t>LABEL YOUR ENTRIES ACCORDING TO THE CRITERIA THEY MEET</w:t>
      </w:r>
    </w:p>
    <w:p w:rsidR="00D01F8E" w:rsidRDefault="00D01F8E">
      <w:pPr>
        <w:rPr>
          <w:sz w:val="30"/>
          <w:szCs w:val="30"/>
        </w:rPr>
      </w:pPr>
      <w:r>
        <w:rPr>
          <w:sz w:val="30"/>
          <w:szCs w:val="30"/>
        </w:rPr>
        <w:t>YOU MUST COMPOSE EACH ENTRY</w:t>
      </w:r>
      <w:bookmarkStart w:id="0" w:name="_GoBack"/>
      <w:bookmarkEnd w:id="0"/>
      <w:r>
        <w:rPr>
          <w:sz w:val="30"/>
          <w:szCs w:val="30"/>
        </w:rPr>
        <w:t xml:space="preserve">. DO NOT COPY ANYONE’S!!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7"/>
        <w:gridCol w:w="3906"/>
        <w:gridCol w:w="3673"/>
      </w:tblGrid>
      <w:tr w:rsidR="00CE1A67" w:rsidRPr="00CE1A67" w:rsidTr="00CE1A67">
        <w:tc>
          <w:tcPr>
            <w:tcW w:w="1560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</w:p>
        </w:tc>
        <w:tc>
          <w:tcPr>
            <w:tcW w:w="1773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Yes – revise for style and grammar.</w:t>
            </w:r>
          </w:p>
        </w:tc>
        <w:tc>
          <w:tcPr>
            <w:tcW w:w="1667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No – revise to meet the criteria (and style and grammar)</w:t>
            </w:r>
          </w:p>
        </w:tc>
      </w:tr>
      <w:tr w:rsidR="00CE1A67" w:rsidRPr="00CE1A67" w:rsidTr="00CE1A67">
        <w:tc>
          <w:tcPr>
            <w:tcW w:w="1560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Vignette (you wrote this at the beginning of the year. If you threw yours out or didn’t do it, write it now. </w:t>
            </w:r>
          </w:p>
        </w:tc>
        <w:tc>
          <w:tcPr>
            <w:tcW w:w="1773" w:type="pct"/>
          </w:tcPr>
          <w:p w:rsid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100 words or fewer. </w:t>
            </w:r>
          </w:p>
          <w:p w:rsid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Uses imagery.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E1A67">
              <w:rPr>
                <w:sz w:val="24"/>
                <w:szCs w:val="24"/>
              </w:rPr>
              <w:t>pecific</w:t>
            </w:r>
            <w:r>
              <w:rPr>
                <w:sz w:val="24"/>
                <w:szCs w:val="24"/>
              </w:rPr>
              <w:t xml:space="preserve"> and</w:t>
            </w:r>
            <w:r w:rsidRPr="00CE1A67">
              <w:rPr>
                <w:sz w:val="24"/>
                <w:szCs w:val="24"/>
              </w:rPr>
              <w:t xml:space="preserve"> vivid words.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TELLS A STORY!!! </w:t>
            </w:r>
          </w:p>
        </w:tc>
        <w:tc>
          <w:tcPr>
            <w:tcW w:w="1667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Is a description.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Needs to improve imagery.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Vague words.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Over 100 words. </w:t>
            </w:r>
          </w:p>
        </w:tc>
      </w:tr>
      <w:tr w:rsidR="00CE1A67" w:rsidRPr="00CE1A67" w:rsidTr="00CE1A67">
        <w:tc>
          <w:tcPr>
            <w:tcW w:w="1560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Persuasive entry</w:t>
            </w:r>
          </w:p>
        </w:tc>
        <w:tc>
          <w:tcPr>
            <w:tcW w:w="1773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Audience is clear. (hostile, wavering, supportive)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Use of appropriate appeals (Ethos, logos, pathos)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Claim is clear.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Organization is effective (compare/contrast, inductive, deductive, chronological)</w:t>
            </w:r>
          </w:p>
        </w:tc>
        <w:tc>
          <w:tcPr>
            <w:tcW w:w="1667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Non-specific audience.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General or vague support.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Appeals aren’t clear.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Claim is vague. 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Organization is not effective or not clear. </w:t>
            </w:r>
          </w:p>
        </w:tc>
      </w:tr>
      <w:tr w:rsidR="00CE1A67" w:rsidRPr="00CE1A67" w:rsidTr="00CE1A67">
        <w:tc>
          <w:tcPr>
            <w:tcW w:w="1560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Teaching entry</w:t>
            </w:r>
          </w:p>
        </w:tc>
        <w:tc>
          <w:tcPr>
            <w:tcW w:w="1773" w:type="pct"/>
          </w:tcPr>
          <w:p w:rsidR="00CE1A67" w:rsidRPr="00CE1A67" w:rsidRDefault="00CE1A67" w:rsidP="00B31A9B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Audience is clear. (hostile, wavering, supportive) </w:t>
            </w:r>
          </w:p>
          <w:p w:rsidR="00CE1A67" w:rsidRPr="00CE1A67" w:rsidRDefault="00CE1A67" w:rsidP="00B31A9B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Sequence is clear.  </w:t>
            </w:r>
          </w:p>
          <w:p w:rsidR="00CE1A67" w:rsidRPr="00CE1A67" w:rsidRDefault="00CE1A67" w:rsidP="00B31A9B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Description of steps is clear. </w:t>
            </w:r>
          </w:p>
          <w:p w:rsidR="00CE1A67" w:rsidRPr="00CE1A67" w:rsidRDefault="00CE1A67" w:rsidP="00B31A9B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 xml:space="preserve">Topic is interesting and not clichéd. </w:t>
            </w:r>
          </w:p>
        </w:tc>
        <w:tc>
          <w:tcPr>
            <w:tcW w:w="1667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Non-specific audience.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Sequence is not clear.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Steps are poorly described.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Topic is general or clichéd (don’t tell us how to make a PB&amp;J!)</w:t>
            </w:r>
          </w:p>
        </w:tc>
      </w:tr>
      <w:tr w:rsidR="00CE1A67" w:rsidRPr="00CE1A67" w:rsidTr="00CE1A67">
        <w:tc>
          <w:tcPr>
            <w:tcW w:w="1560" w:type="pct"/>
          </w:tcPr>
          <w:p w:rsidR="00CE1A67" w:rsidRP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reflection</w:t>
            </w:r>
          </w:p>
        </w:tc>
        <w:tc>
          <w:tcPr>
            <w:tcW w:w="1773" w:type="pct"/>
          </w:tcPr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is clearly identified.</w:t>
            </w:r>
          </w:p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is clear.</w:t>
            </w:r>
          </w:p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Imagery is used.</w:t>
            </w:r>
          </w:p>
          <w:p w:rsidR="00CE1A67" w:rsidRP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Word choice is vivid and specific. </w:t>
            </w:r>
          </w:p>
        </w:tc>
        <w:tc>
          <w:tcPr>
            <w:tcW w:w="1667" w:type="pct"/>
          </w:tcPr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unclear what culture you are reflecting on.</w:t>
            </w:r>
          </w:p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point isn’t clear. </w:t>
            </w:r>
          </w:p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aren’t very descriptive.</w:t>
            </w:r>
          </w:p>
          <w:p w:rsidR="00CE1A67" w:rsidRP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choice is vague.</w:t>
            </w:r>
          </w:p>
        </w:tc>
      </w:tr>
      <w:tr w:rsidR="00CE1A67" w:rsidRPr="00CE1A67" w:rsidTr="00CE1A67">
        <w:tc>
          <w:tcPr>
            <w:tcW w:w="1560" w:type="pct"/>
          </w:tcPr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Entry#1</w:t>
            </w:r>
          </w:p>
          <w:p w:rsidR="00CE1A67" w:rsidRDefault="00CE1A67">
            <w:pPr>
              <w:rPr>
                <w:sz w:val="24"/>
                <w:szCs w:val="24"/>
              </w:rPr>
            </w:pPr>
          </w:p>
          <w:p w:rsidR="00CE1A67" w:rsidRDefault="00CE1A67">
            <w:pPr>
              <w:rPr>
                <w:sz w:val="24"/>
                <w:szCs w:val="24"/>
              </w:rPr>
            </w:pPr>
          </w:p>
          <w:p w:rsidR="00CE1A67" w:rsidRDefault="00CE1A67">
            <w:pPr>
              <w:rPr>
                <w:sz w:val="24"/>
                <w:szCs w:val="24"/>
              </w:rPr>
            </w:pPr>
          </w:p>
          <w:p w:rsidR="00CE1A67" w:rsidRDefault="00CE1A67">
            <w:pPr>
              <w:rPr>
                <w:sz w:val="24"/>
                <w:szCs w:val="24"/>
              </w:rPr>
            </w:pPr>
          </w:p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Choice Entry #2</w:t>
            </w:r>
          </w:p>
        </w:tc>
        <w:tc>
          <w:tcPr>
            <w:tcW w:w="1773" w:type="pct"/>
          </w:tcPr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some or all of the following lesson components:</w:t>
            </w:r>
          </w:p>
          <w:p w:rsidR="00CE1A67" w:rsidRP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CE1A67">
              <w:rPr>
                <w:sz w:val="24"/>
                <w:szCs w:val="24"/>
              </w:rPr>
              <w:t>Specific acknowledgement of audience.</w:t>
            </w:r>
          </w:p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*Specific use of INDUCTIVE and/or COMPARE/CONTRAST</w:t>
            </w:r>
          </w:p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*Clear claim</w:t>
            </w:r>
          </w:p>
          <w:p w:rsidR="00CE1A67" w:rsidRDefault="00CE1A67" w:rsidP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*Uses personal information to create a claim. </w:t>
            </w:r>
          </w:p>
        </w:tc>
        <w:tc>
          <w:tcPr>
            <w:tcW w:w="1667" w:type="pct"/>
          </w:tcPr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few or none of the components. </w:t>
            </w:r>
          </w:p>
        </w:tc>
      </w:tr>
      <w:tr w:rsidR="00CE1A67" w:rsidRPr="00CE1A67" w:rsidTr="00CE1A67">
        <w:trPr>
          <w:trHeight w:val="1043"/>
        </w:trPr>
        <w:tc>
          <w:tcPr>
            <w:tcW w:w="1560" w:type="pct"/>
          </w:tcPr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</w:tc>
        <w:tc>
          <w:tcPr>
            <w:tcW w:w="1773" w:type="pct"/>
          </w:tcPr>
          <w:p w:rsidR="00CE1A67" w:rsidRPr="00CE1A67" w:rsidRDefault="00CE1A67" w:rsidP="00CE1A67">
            <w:pPr>
              <w:rPr>
                <w:sz w:val="24"/>
                <w:szCs w:val="24"/>
              </w:rPr>
            </w:pPr>
            <w:r w:rsidRPr="00CE1A67">
              <w:rPr>
                <w:sz w:val="24"/>
                <w:szCs w:val="24"/>
              </w:rPr>
              <w:t>A variety of sentence structure</w:t>
            </w:r>
            <w:r>
              <w:rPr>
                <w:sz w:val="24"/>
                <w:szCs w:val="24"/>
              </w:rPr>
              <w:t>s</w:t>
            </w:r>
            <w:r w:rsidRPr="00CE1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 w:rsidRPr="00CE1A67">
              <w:rPr>
                <w:sz w:val="24"/>
                <w:szCs w:val="24"/>
              </w:rPr>
              <w:t xml:space="preserve"> used. If there are any errors in standard English conventions, they aren’t distracting.</w:t>
            </w:r>
          </w:p>
        </w:tc>
        <w:tc>
          <w:tcPr>
            <w:tcW w:w="1667" w:type="pct"/>
          </w:tcPr>
          <w:p w:rsidR="00CE1A67" w:rsidRDefault="00CE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writing is a hot mess. Your reader has difficulty understanding due to HANDWRITING, grammar errors, or sentence construction. </w:t>
            </w:r>
          </w:p>
        </w:tc>
      </w:tr>
    </w:tbl>
    <w:p w:rsidR="00CE1A67" w:rsidRPr="00CE1A67" w:rsidRDefault="00CE1A67">
      <w:pPr>
        <w:rPr>
          <w:sz w:val="24"/>
          <w:szCs w:val="24"/>
        </w:rPr>
      </w:pPr>
    </w:p>
    <w:sectPr w:rsidR="00CE1A67" w:rsidRPr="00CE1A67" w:rsidSect="00CE1A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D" w:rsidRDefault="000E4E2D" w:rsidP="00CE1A67">
      <w:pPr>
        <w:spacing w:after="0" w:line="240" w:lineRule="auto"/>
      </w:pPr>
      <w:r>
        <w:separator/>
      </w:r>
    </w:p>
  </w:endnote>
  <w:endnote w:type="continuationSeparator" w:id="0">
    <w:p w:rsidR="000E4E2D" w:rsidRDefault="000E4E2D" w:rsidP="00CE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D" w:rsidRDefault="000E4E2D" w:rsidP="00CE1A67">
      <w:pPr>
        <w:spacing w:after="0" w:line="240" w:lineRule="auto"/>
      </w:pPr>
      <w:r>
        <w:separator/>
      </w:r>
    </w:p>
  </w:footnote>
  <w:footnote w:type="continuationSeparator" w:id="0">
    <w:p w:rsidR="000E4E2D" w:rsidRDefault="000E4E2D" w:rsidP="00CE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67" w:rsidRDefault="00CE1A67">
    <w:pPr>
      <w:pStyle w:val="Header"/>
    </w:pPr>
    <w:r>
      <w:t xml:space="preserve">NAME: </w:t>
    </w:r>
    <w:r>
      <w:tab/>
      <w:t>DATE:</w:t>
    </w:r>
    <w:r>
      <w:tab/>
      <w:t xml:space="preserve">PERIOD: </w:t>
    </w:r>
  </w:p>
  <w:p w:rsidR="00CE1A67" w:rsidRDefault="00CE1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10"/>
    <w:multiLevelType w:val="hybridMultilevel"/>
    <w:tmpl w:val="E59C4936"/>
    <w:lvl w:ilvl="0" w:tplc="1D48C75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7"/>
    <w:rsid w:val="000E4E2D"/>
    <w:rsid w:val="00822209"/>
    <w:rsid w:val="00CE1A67"/>
    <w:rsid w:val="00D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7"/>
  </w:style>
  <w:style w:type="paragraph" w:styleId="Footer">
    <w:name w:val="footer"/>
    <w:basedOn w:val="Normal"/>
    <w:link w:val="FooterChar"/>
    <w:uiPriority w:val="99"/>
    <w:unhideWhenUsed/>
    <w:rsid w:val="00CE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7"/>
  </w:style>
  <w:style w:type="paragraph" w:styleId="BalloonText">
    <w:name w:val="Balloon Text"/>
    <w:basedOn w:val="Normal"/>
    <w:link w:val="BalloonTextChar"/>
    <w:uiPriority w:val="99"/>
    <w:semiHidden/>
    <w:unhideWhenUsed/>
    <w:rsid w:val="00CE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7"/>
  </w:style>
  <w:style w:type="paragraph" w:styleId="Footer">
    <w:name w:val="footer"/>
    <w:basedOn w:val="Normal"/>
    <w:link w:val="FooterChar"/>
    <w:uiPriority w:val="99"/>
    <w:unhideWhenUsed/>
    <w:rsid w:val="00CE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7"/>
  </w:style>
  <w:style w:type="paragraph" w:styleId="BalloonText">
    <w:name w:val="Balloon Text"/>
    <w:basedOn w:val="Normal"/>
    <w:link w:val="BalloonTextChar"/>
    <w:uiPriority w:val="99"/>
    <w:semiHidden/>
    <w:unhideWhenUsed/>
    <w:rsid w:val="00CE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2015-10-29T10:44:00Z</dcterms:created>
  <dcterms:modified xsi:type="dcterms:W3CDTF">2015-10-29T10:58:00Z</dcterms:modified>
</cp:coreProperties>
</file>