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BC" w:rsidRDefault="00691770" w:rsidP="00691770">
      <w:pPr>
        <w:jc w:val="center"/>
        <w:rPr>
          <w:sz w:val="30"/>
          <w:szCs w:val="30"/>
        </w:rPr>
      </w:pPr>
      <w:r>
        <w:rPr>
          <w:sz w:val="30"/>
          <w:szCs w:val="30"/>
        </w:rPr>
        <w:t>Unit 1 project: Encyclopedia of an Ordinary William Penn Life</w:t>
      </w:r>
    </w:p>
    <w:p w:rsidR="00691770" w:rsidRPr="00C25ADC" w:rsidRDefault="00691770" w:rsidP="00691770">
      <w:pPr>
        <w:jc w:val="center"/>
        <w:rPr>
          <w:b/>
          <w:sz w:val="30"/>
          <w:szCs w:val="30"/>
          <w:u w:val="single"/>
        </w:rPr>
      </w:pPr>
      <w:proofErr w:type="gramStart"/>
      <w:r w:rsidRPr="00C25ADC">
        <w:rPr>
          <w:b/>
          <w:sz w:val="30"/>
          <w:szCs w:val="30"/>
          <w:u w:val="single"/>
        </w:rPr>
        <w:t>PUTTING IT TOGETHER.</w:t>
      </w:r>
      <w:proofErr w:type="gramEnd"/>
    </w:p>
    <w:p w:rsidR="00691770" w:rsidRDefault="00691770">
      <w:pPr>
        <w:rPr>
          <w:sz w:val="30"/>
          <w:szCs w:val="30"/>
        </w:rPr>
      </w:pPr>
      <w:r w:rsidRPr="00C25ADC">
        <w:rPr>
          <w:b/>
          <w:sz w:val="30"/>
          <w:szCs w:val="30"/>
          <w:u w:val="single"/>
        </w:rPr>
        <w:t>Step 1:</w:t>
      </w:r>
      <w:r>
        <w:rPr>
          <w:sz w:val="30"/>
          <w:szCs w:val="30"/>
        </w:rPr>
        <w:t xml:space="preserve"> Take all 26 entries from all four lessons.  Fill in the attached chart for each entry to help you organize your entries. </w:t>
      </w:r>
    </w:p>
    <w:p w:rsidR="00691770" w:rsidRPr="00691770" w:rsidRDefault="00691770">
      <w:pPr>
        <w:rPr>
          <w:sz w:val="20"/>
          <w:szCs w:val="20"/>
        </w:rPr>
      </w:pPr>
    </w:p>
    <w:p w:rsidR="00691770" w:rsidRDefault="00691770">
      <w:pPr>
        <w:rPr>
          <w:sz w:val="30"/>
          <w:szCs w:val="30"/>
        </w:rPr>
      </w:pPr>
      <w:r w:rsidRPr="00C25ADC">
        <w:rPr>
          <w:b/>
          <w:sz w:val="30"/>
          <w:szCs w:val="30"/>
          <w:u w:val="single"/>
        </w:rPr>
        <w:t>Step 2:</w:t>
      </w:r>
      <w:r>
        <w:rPr>
          <w:sz w:val="30"/>
          <w:szCs w:val="30"/>
        </w:rPr>
        <w:t xml:space="preserve"> Re-write each entry into a “good copy” form. Include at the top of each entry its title, which lesson it is for, and which component it fulfills</w:t>
      </w:r>
    </w:p>
    <w:p w:rsidR="00691770" w:rsidRPr="00691770" w:rsidRDefault="00691770">
      <w:pPr>
        <w:rPr>
          <w:sz w:val="20"/>
          <w:szCs w:val="20"/>
        </w:rPr>
      </w:pPr>
      <w:r>
        <w:rPr>
          <w:sz w:val="30"/>
          <w:szCs w:val="30"/>
        </w:rPr>
        <w:tab/>
      </w:r>
      <w:r w:rsidRPr="00691770">
        <w:rPr>
          <w:sz w:val="20"/>
          <w:szCs w:val="20"/>
        </w:rPr>
        <w:t xml:space="preserve">For example: </w:t>
      </w:r>
    </w:p>
    <w:p w:rsidR="00691770" w:rsidRPr="00691770" w:rsidRDefault="00691770" w:rsidP="00691770">
      <w:pPr>
        <w:spacing w:after="0"/>
        <w:jc w:val="center"/>
        <w:rPr>
          <w:sz w:val="20"/>
          <w:szCs w:val="20"/>
        </w:rPr>
      </w:pPr>
      <w:r w:rsidRPr="00C25ADC">
        <w:rPr>
          <w:b/>
          <w:sz w:val="24"/>
          <w:szCs w:val="24"/>
        </w:rPr>
        <w:t>A</w:t>
      </w:r>
      <w:r w:rsidRPr="00691770">
        <w:rPr>
          <w:sz w:val="20"/>
          <w:szCs w:val="20"/>
        </w:rPr>
        <w:t>LL-STAR Soccer</w:t>
      </w:r>
    </w:p>
    <w:p w:rsidR="00691770" w:rsidRPr="00691770" w:rsidRDefault="00691770" w:rsidP="00691770">
      <w:pPr>
        <w:spacing w:after="0"/>
        <w:jc w:val="center"/>
        <w:rPr>
          <w:sz w:val="20"/>
          <w:szCs w:val="20"/>
        </w:rPr>
      </w:pPr>
      <w:r w:rsidRPr="00691770">
        <w:rPr>
          <w:sz w:val="20"/>
          <w:szCs w:val="20"/>
        </w:rPr>
        <w:t>Lesson 1: Original Poem</w:t>
      </w:r>
    </w:p>
    <w:p w:rsidR="00691770" w:rsidRPr="00691770" w:rsidRDefault="00691770" w:rsidP="00691770">
      <w:pPr>
        <w:spacing w:after="0" w:line="240" w:lineRule="auto"/>
        <w:rPr>
          <w:sz w:val="20"/>
          <w:szCs w:val="20"/>
        </w:rPr>
      </w:pPr>
      <w:r w:rsidRPr="00691770">
        <w:rPr>
          <w:sz w:val="20"/>
          <w:szCs w:val="20"/>
        </w:rPr>
        <w:t xml:space="preserve">If you can keep the ball when all about you   </w:t>
      </w:r>
    </w:p>
    <w:p w:rsidR="00691770" w:rsidRPr="00691770" w:rsidRDefault="00691770" w:rsidP="00691770">
      <w:pPr>
        <w:spacing w:after="0" w:line="240" w:lineRule="auto"/>
        <w:rPr>
          <w:sz w:val="20"/>
          <w:szCs w:val="20"/>
        </w:rPr>
      </w:pPr>
      <w:r w:rsidRPr="00691770">
        <w:rPr>
          <w:sz w:val="20"/>
          <w:szCs w:val="20"/>
        </w:rPr>
        <w:tab/>
        <w:t xml:space="preserve">Are losing theirs and blaming it on you,   </w:t>
      </w:r>
    </w:p>
    <w:p w:rsidR="00691770" w:rsidRPr="00691770" w:rsidRDefault="00691770" w:rsidP="00691770">
      <w:pPr>
        <w:spacing w:after="0" w:line="240" w:lineRule="auto"/>
        <w:rPr>
          <w:sz w:val="20"/>
          <w:szCs w:val="20"/>
        </w:rPr>
      </w:pPr>
      <w:r w:rsidRPr="00691770">
        <w:rPr>
          <w:sz w:val="20"/>
          <w:szCs w:val="20"/>
        </w:rPr>
        <w:t>If you can kick a goal when all your teammates doubt you,</w:t>
      </w:r>
    </w:p>
    <w:p w:rsidR="00691770" w:rsidRPr="00691770" w:rsidRDefault="00691770" w:rsidP="00691770">
      <w:pPr>
        <w:spacing w:after="0" w:line="240" w:lineRule="auto"/>
        <w:rPr>
          <w:sz w:val="20"/>
          <w:szCs w:val="20"/>
        </w:rPr>
      </w:pPr>
      <w:r w:rsidRPr="00691770">
        <w:rPr>
          <w:sz w:val="20"/>
          <w:szCs w:val="20"/>
        </w:rPr>
        <w:tab/>
        <w:t xml:space="preserve">But realize you haven’t always been good too;    </w:t>
      </w:r>
    </w:p>
    <w:p w:rsidR="00691770" w:rsidRPr="00691770" w:rsidRDefault="00691770" w:rsidP="00691770">
      <w:pPr>
        <w:spacing w:after="0" w:line="240" w:lineRule="auto"/>
        <w:rPr>
          <w:sz w:val="20"/>
          <w:szCs w:val="20"/>
        </w:rPr>
      </w:pPr>
      <w:r w:rsidRPr="00691770">
        <w:rPr>
          <w:sz w:val="20"/>
          <w:szCs w:val="20"/>
        </w:rPr>
        <w:t>If you can run laps and not be tired by the run,</w:t>
      </w:r>
    </w:p>
    <w:p w:rsidR="00691770" w:rsidRPr="00691770" w:rsidRDefault="00691770" w:rsidP="00691770">
      <w:pPr>
        <w:spacing w:after="0" w:line="240" w:lineRule="auto"/>
        <w:rPr>
          <w:sz w:val="20"/>
          <w:szCs w:val="20"/>
        </w:rPr>
      </w:pPr>
      <w:r w:rsidRPr="00691770">
        <w:rPr>
          <w:sz w:val="20"/>
          <w:szCs w:val="20"/>
        </w:rPr>
        <w:tab/>
        <w:t>Or be sunburned, and but not be rash,</w:t>
      </w:r>
    </w:p>
    <w:p w:rsidR="00691770" w:rsidRPr="00691770" w:rsidRDefault="00691770" w:rsidP="00691770">
      <w:pPr>
        <w:spacing w:after="0" w:line="240" w:lineRule="auto"/>
        <w:rPr>
          <w:sz w:val="20"/>
          <w:szCs w:val="20"/>
        </w:rPr>
      </w:pPr>
      <w:r w:rsidRPr="00691770">
        <w:rPr>
          <w:sz w:val="20"/>
          <w:szCs w:val="20"/>
        </w:rPr>
        <w:t>Or be sweaty, but not lose your fun,</w:t>
      </w:r>
    </w:p>
    <w:p w:rsidR="00691770" w:rsidRPr="00691770" w:rsidRDefault="00691770" w:rsidP="00691770">
      <w:pPr>
        <w:spacing w:after="0" w:line="240" w:lineRule="auto"/>
        <w:rPr>
          <w:sz w:val="20"/>
          <w:szCs w:val="20"/>
        </w:rPr>
      </w:pPr>
      <w:r w:rsidRPr="00691770">
        <w:rPr>
          <w:sz w:val="20"/>
          <w:szCs w:val="20"/>
        </w:rPr>
        <w:tab/>
        <w:t>And not look too proud, nor talk too much trash:</w:t>
      </w:r>
    </w:p>
    <w:p w:rsidR="00691770" w:rsidRPr="00691770" w:rsidRDefault="00691770" w:rsidP="00691770">
      <w:pPr>
        <w:spacing w:after="0" w:line="240" w:lineRule="auto"/>
        <w:rPr>
          <w:sz w:val="20"/>
          <w:szCs w:val="20"/>
        </w:rPr>
      </w:pPr>
      <w:r w:rsidRPr="00691770">
        <w:rPr>
          <w:sz w:val="20"/>
          <w:szCs w:val="20"/>
        </w:rPr>
        <w:t xml:space="preserve">Then </w:t>
      </w:r>
      <w:proofErr w:type="gramStart"/>
      <w:r w:rsidRPr="00691770">
        <w:rPr>
          <w:sz w:val="20"/>
          <w:szCs w:val="20"/>
        </w:rPr>
        <w:t>all the</w:t>
      </w:r>
      <w:proofErr w:type="gramEnd"/>
      <w:r w:rsidRPr="00691770">
        <w:rPr>
          <w:sz w:val="20"/>
          <w:szCs w:val="20"/>
        </w:rPr>
        <w:t xml:space="preserve"> soccer field will be yours, and what’s more</w:t>
      </w:r>
    </w:p>
    <w:p w:rsidR="00691770" w:rsidRPr="00691770" w:rsidRDefault="00691770" w:rsidP="00691770">
      <w:pPr>
        <w:spacing w:after="0" w:line="240" w:lineRule="auto"/>
        <w:rPr>
          <w:sz w:val="20"/>
          <w:szCs w:val="20"/>
        </w:rPr>
      </w:pPr>
      <w:r w:rsidRPr="00691770">
        <w:rPr>
          <w:sz w:val="20"/>
          <w:szCs w:val="20"/>
        </w:rPr>
        <w:tab/>
        <w:t xml:space="preserve">You’ll be an ALL-STAR! </w:t>
      </w:r>
    </w:p>
    <w:p w:rsidR="00691770" w:rsidRPr="00691770" w:rsidRDefault="00691770" w:rsidP="00691770">
      <w:pPr>
        <w:spacing w:after="0" w:line="240" w:lineRule="auto"/>
        <w:rPr>
          <w:sz w:val="20"/>
          <w:szCs w:val="20"/>
        </w:rPr>
      </w:pPr>
    </w:p>
    <w:p w:rsidR="00691770" w:rsidRPr="00691770" w:rsidRDefault="00691770" w:rsidP="00691770">
      <w:pPr>
        <w:spacing w:after="0" w:line="240" w:lineRule="auto"/>
        <w:jc w:val="center"/>
        <w:rPr>
          <w:sz w:val="20"/>
          <w:szCs w:val="20"/>
        </w:rPr>
      </w:pPr>
      <w:r w:rsidRPr="00C25ADC">
        <w:rPr>
          <w:b/>
          <w:sz w:val="24"/>
          <w:szCs w:val="24"/>
        </w:rPr>
        <w:t>B</w:t>
      </w:r>
      <w:r w:rsidRPr="00691770">
        <w:rPr>
          <w:sz w:val="20"/>
          <w:szCs w:val="20"/>
        </w:rPr>
        <w:t>eing Spanked as a Child</w:t>
      </w:r>
    </w:p>
    <w:p w:rsidR="00691770" w:rsidRDefault="00691770" w:rsidP="00691770">
      <w:pPr>
        <w:spacing w:after="0" w:line="240" w:lineRule="auto"/>
        <w:jc w:val="center"/>
        <w:rPr>
          <w:sz w:val="20"/>
          <w:szCs w:val="20"/>
        </w:rPr>
      </w:pPr>
      <w:r w:rsidRPr="00691770">
        <w:rPr>
          <w:sz w:val="20"/>
          <w:szCs w:val="20"/>
        </w:rPr>
        <w:t>Lesson 2: Compare/Contrast Factor</w:t>
      </w:r>
    </w:p>
    <w:p w:rsidR="00CA5624" w:rsidRPr="00CA5624" w:rsidRDefault="00CA5624" w:rsidP="00691770">
      <w:pPr>
        <w:spacing w:after="0" w:line="240" w:lineRule="auto"/>
        <w:jc w:val="center"/>
        <w:rPr>
          <w:sz w:val="20"/>
          <w:szCs w:val="20"/>
        </w:rPr>
      </w:pPr>
      <w:r>
        <w:rPr>
          <w:i/>
          <w:sz w:val="20"/>
          <w:szCs w:val="20"/>
        </w:rPr>
        <w:t xml:space="preserve">Part-Time Indian </w:t>
      </w:r>
    </w:p>
    <w:p w:rsidR="00691770" w:rsidRPr="00691770" w:rsidRDefault="00691770" w:rsidP="00691770">
      <w:pPr>
        <w:spacing w:after="0" w:line="240" w:lineRule="auto"/>
        <w:rPr>
          <w:sz w:val="20"/>
          <w:szCs w:val="20"/>
        </w:rPr>
      </w:pPr>
      <w:r w:rsidRPr="00691770">
        <w:rPr>
          <w:sz w:val="20"/>
          <w:szCs w:val="20"/>
        </w:rPr>
        <w:t xml:space="preserve">Child was spanked. According to the authors of </w:t>
      </w:r>
      <w:r w:rsidRPr="00CA5624">
        <w:rPr>
          <w:i/>
          <w:sz w:val="20"/>
          <w:szCs w:val="20"/>
        </w:rPr>
        <w:t>Freakonomics</w:t>
      </w:r>
      <w:r w:rsidRPr="00691770">
        <w:rPr>
          <w:sz w:val="20"/>
          <w:szCs w:val="20"/>
        </w:rPr>
        <w:t xml:space="preserve">, this factor doesn’t matter to early childhood test scores. However, I scored well in tests as a child and I was spanked. The discipline didn’t have an impact on me in school other than I knew not to misbehave and to listen to the teacher. I knew that deliberate disobedience at school or home would result in punishment at home.  So I didn’t act up and I wasn’t disrespectful in school. I knew my purpose in being in school was to learn. </w:t>
      </w:r>
      <w:r w:rsidR="00CA5624">
        <w:rPr>
          <w:sz w:val="20"/>
          <w:szCs w:val="20"/>
        </w:rPr>
        <w:t xml:space="preserve">Junior and Rowdy faced different types of discipline if they were punished than just being spanked. Rowdy was routinely abused and he didn’t value school very much. However that was probably more a function of education not being valued in his family than in the physical discipline. This idea would be supported by Dubner and Levitt who believed that the parents’ success in education were most likely to influence the child’s success. </w:t>
      </w:r>
    </w:p>
    <w:p w:rsidR="00691770" w:rsidRPr="00691770" w:rsidRDefault="00691770" w:rsidP="00691770">
      <w:pPr>
        <w:spacing w:after="0" w:line="240" w:lineRule="auto"/>
        <w:jc w:val="center"/>
        <w:rPr>
          <w:sz w:val="20"/>
          <w:szCs w:val="20"/>
        </w:rPr>
      </w:pPr>
    </w:p>
    <w:p w:rsidR="00691770" w:rsidRDefault="00691770">
      <w:pPr>
        <w:rPr>
          <w:sz w:val="20"/>
          <w:szCs w:val="20"/>
        </w:rPr>
      </w:pPr>
    </w:p>
    <w:p w:rsidR="00691770" w:rsidRDefault="00691770">
      <w:pPr>
        <w:rPr>
          <w:sz w:val="30"/>
          <w:szCs w:val="30"/>
        </w:rPr>
      </w:pPr>
      <w:r w:rsidRPr="00C25ADC">
        <w:rPr>
          <w:b/>
          <w:sz w:val="30"/>
          <w:szCs w:val="30"/>
          <w:u w:val="single"/>
        </w:rPr>
        <w:t>Step 3:</w:t>
      </w:r>
      <w:r>
        <w:rPr>
          <w:sz w:val="30"/>
          <w:szCs w:val="30"/>
        </w:rPr>
        <w:t xml:space="preserve"> Put your entries into alphabetical order. If you have to skip a letter for whatever reason, then include that letter in its appropriate spot anyway. </w:t>
      </w:r>
    </w:p>
    <w:p w:rsidR="0095482D" w:rsidRDefault="00C25ADC" w:rsidP="00CA5624">
      <w:pPr>
        <w:jc w:val="center"/>
        <w:rPr>
          <w:sz w:val="30"/>
          <w:szCs w:val="30"/>
        </w:rPr>
      </w:pPr>
      <w:r>
        <w:rPr>
          <w:sz w:val="30"/>
          <w:szCs w:val="30"/>
        </w:rPr>
        <w:t>-</w:t>
      </w:r>
      <w:r w:rsidR="0095482D">
        <w:rPr>
          <w:sz w:val="30"/>
          <w:szCs w:val="30"/>
        </w:rPr>
        <w:t>OVER-</w:t>
      </w:r>
    </w:p>
    <w:p w:rsidR="00691770" w:rsidRDefault="00691770">
      <w:pPr>
        <w:rPr>
          <w:sz w:val="30"/>
          <w:szCs w:val="30"/>
        </w:rPr>
      </w:pPr>
      <w:r w:rsidRPr="00C25ADC">
        <w:rPr>
          <w:b/>
          <w:sz w:val="30"/>
          <w:szCs w:val="30"/>
          <w:u w:val="single"/>
        </w:rPr>
        <w:lastRenderedPageBreak/>
        <w:t>Step 4:</w:t>
      </w:r>
      <w:r>
        <w:rPr>
          <w:sz w:val="30"/>
          <w:szCs w:val="30"/>
        </w:rPr>
        <w:t xml:space="preserve"> Combine your entries into an at</w:t>
      </w:r>
      <w:bookmarkStart w:id="0" w:name="_GoBack"/>
      <w:bookmarkEnd w:id="0"/>
      <w:r>
        <w:rPr>
          <w:sz w:val="30"/>
          <w:szCs w:val="30"/>
        </w:rPr>
        <w:t>tractive booklet.</w:t>
      </w:r>
    </w:p>
    <w:p w:rsidR="00691770" w:rsidRDefault="00691770">
      <w:pPr>
        <w:rPr>
          <w:sz w:val="30"/>
          <w:szCs w:val="30"/>
        </w:rPr>
      </w:pPr>
      <w:r>
        <w:rPr>
          <w:sz w:val="30"/>
          <w:szCs w:val="30"/>
        </w:rPr>
        <w:tab/>
        <w:t>Staple the edges into a booklet, but better yet would b</w:t>
      </w:r>
      <w:r w:rsidR="00C25ADC">
        <w:rPr>
          <w:sz w:val="30"/>
          <w:szCs w:val="30"/>
        </w:rPr>
        <w:t>e putting them into small three-</w:t>
      </w:r>
      <w:r>
        <w:rPr>
          <w:sz w:val="30"/>
          <w:szCs w:val="30"/>
        </w:rPr>
        <w:t>ring binder. Make it look attractive!</w:t>
      </w:r>
      <w:r w:rsidR="00C25ADC">
        <w:rPr>
          <w:sz w:val="30"/>
          <w:szCs w:val="30"/>
        </w:rPr>
        <w:t xml:space="preserve"> You can be creative!</w:t>
      </w:r>
      <w:r>
        <w:rPr>
          <w:sz w:val="30"/>
          <w:szCs w:val="30"/>
        </w:rPr>
        <w:t xml:space="preserve"> You can add illustrations if you choose. </w:t>
      </w:r>
    </w:p>
    <w:p w:rsidR="00691770" w:rsidRDefault="00691770">
      <w:pPr>
        <w:rPr>
          <w:sz w:val="30"/>
          <w:szCs w:val="30"/>
        </w:rPr>
      </w:pPr>
      <w:r>
        <w:rPr>
          <w:sz w:val="30"/>
          <w:szCs w:val="30"/>
        </w:rPr>
        <w:tab/>
        <w:t xml:space="preserve">If you choose, you could create an electronic version of the booklet instead of a paper copy. Use PowerPoint or Prezi or </w:t>
      </w:r>
      <w:proofErr w:type="spellStart"/>
      <w:r>
        <w:rPr>
          <w:sz w:val="30"/>
          <w:szCs w:val="30"/>
        </w:rPr>
        <w:t>Smore</w:t>
      </w:r>
      <w:proofErr w:type="spellEnd"/>
      <w:r>
        <w:rPr>
          <w:sz w:val="30"/>
          <w:szCs w:val="30"/>
        </w:rPr>
        <w:t xml:space="preserve"> if you so choose. You can also do it in Google Drive.  You must share the document with me and I must see it in order for it to be submitted. </w:t>
      </w:r>
    </w:p>
    <w:p w:rsidR="0095482D" w:rsidRDefault="00C25ADC">
      <w:pPr>
        <w:rPr>
          <w:sz w:val="30"/>
          <w:szCs w:val="30"/>
        </w:rPr>
      </w:pPr>
      <w:r>
        <w:rPr>
          <w:sz w:val="30"/>
          <w:szCs w:val="30"/>
        </w:rPr>
        <w:tab/>
      </w:r>
      <w:r>
        <w:rPr>
          <w:sz w:val="30"/>
          <w:szCs w:val="30"/>
        </w:rPr>
        <w:t>You do not need to turn in the rough drafts.  *See the note for procrastinators at the bottom.</w:t>
      </w:r>
    </w:p>
    <w:p w:rsidR="0095482D" w:rsidRDefault="0095482D">
      <w:pPr>
        <w:rPr>
          <w:sz w:val="30"/>
          <w:szCs w:val="30"/>
        </w:rPr>
      </w:pPr>
      <w:r w:rsidRPr="00C25ADC">
        <w:rPr>
          <w:b/>
          <w:sz w:val="30"/>
          <w:szCs w:val="30"/>
          <w:u w:val="single"/>
        </w:rPr>
        <w:t>Step 5:</w:t>
      </w:r>
      <w:r>
        <w:rPr>
          <w:sz w:val="30"/>
          <w:szCs w:val="30"/>
        </w:rPr>
        <w:t xml:space="preserve"> Turn it in! Attach the scoring guide to the very last page. </w:t>
      </w:r>
    </w:p>
    <w:p w:rsidR="0095482D" w:rsidRDefault="0095482D">
      <w:pPr>
        <w:rPr>
          <w:sz w:val="30"/>
          <w:szCs w:val="30"/>
        </w:rPr>
      </w:pPr>
      <w:r w:rsidRPr="00C25ADC">
        <w:rPr>
          <w:b/>
          <w:sz w:val="30"/>
          <w:szCs w:val="30"/>
          <w:u w:val="single"/>
        </w:rPr>
        <w:t>Step 6:</w:t>
      </w:r>
      <w:r>
        <w:rPr>
          <w:sz w:val="30"/>
          <w:szCs w:val="30"/>
        </w:rPr>
        <w:t xml:space="preserve"> Feel good about accomplishing a well-made project which shows off your writing skills. </w:t>
      </w:r>
    </w:p>
    <w:p w:rsidR="00B86C52" w:rsidRDefault="00B86C52">
      <w:pPr>
        <w:rPr>
          <w:sz w:val="30"/>
          <w:szCs w:val="30"/>
        </w:rPr>
      </w:pPr>
    </w:p>
    <w:p w:rsidR="00C25ADC" w:rsidRDefault="00C25ADC">
      <w:pPr>
        <w:rPr>
          <w:sz w:val="30"/>
          <w:szCs w:val="30"/>
        </w:rPr>
      </w:pPr>
      <w:r>
        <w:rPr>
          <w:sz w:val="30"/>
          <w:szCs w:val="30"/>
        </w:rPr>
        <w:t xml:space="preserve">A help for those who procrastinate: </w:t>
      </w:r>
    </w:p>
    <w:p w:rsidR="00C25ADC" w:rsidRPr="00C25ADC" w:rsidRDefault="00C25ADC" w:rsidP="00C25ADC">
      <w:pPr>
        <w:pStyle w:val="ListParagraph"/>
        <w:numPr>
          <w:ilvl w:val="0"/>
          <w:numId w:val="1"/>
        </w:numPr>
        <w:rPr>
          <w:sz w:val="26"/>
          <w:szCs w:val="26"/>
        </w:rPr>
      </w:pPr>
      <w:r w:rsidRPr="00C25ADC">
        <w:rPr>
          <w:sz w:val="26"/>
          <w:szCs w:val="26"/>
        </w:rPr>
        <w:t>If you didn</w:t>
      </w:r>
      <w:r>
        <w:rPr>
          <w:sz w:val="26"/>
          <w:szCs w:val="26"/>
        </w:rPr>
        <w:t>’t turn in lesson 1, 2, and/or 3 drafts</w:t>
      </w:r>
      <w:r w:rsidRPr="00C25ADC">
        <w:rPr>
          <w:sz w:val="26"/>
          <w:szCs w:val="26"/>
        </w:rPr>
        <w:t xml:space="preserve">, but you turned in your completed project on time, you can earn 60% for the lesson drafts. </w:t>
      </w:r>
    </w:p>
    <w:p w:rsidR="00C25ADC" w:rsidRPr="00C25ADC" w:rsidRDefault="00C25ADC" w:rsidP="00C25ADC">
      <w:pPr>
        <w:pStyle w:val="ListParagraph"/>
        <w:numPr>
          <w:ilvl w:val="0"/>
          <w:numId w:val="1"/>
        </w:numPr>
        <w:rPr>
          <w:sz w:val="26"/>
          <w:szCs w:val="26"/>
        </w:rPr>
      </w:pPr>
      <w:r w:rsidRPr="00C25ADC">
        <w:rPr>
          <w:sz w:val="26"/>
          <w:szCs w:val="26"/>
        </w:rPr>
        <w:t>If you didn’</w:t>
      </w:r>
      <w:r>
        <w:rPr>
          <w:sz w:val="26"/>
          <w:szCs w:val="26"/>
        </w:rPr>
        <w:t xml:space="preserve">t turn in lesson 1, 2, and/or 3 </w:t>
      </w:r>
      <w:r w:rsidRPr="00C25ADC">
        <w:rPr>
          <w:sz w:val="26"/>
          <w:szCs w:val="26"/>
        </w:rPr>
        <w:t xml:space="preserve">drafts AND you turned in your completed project </w:t>
      </w:r>
      <w:r>
        <w:rPr>
          <w:sz w:val="26"/>
          <w:szCs w:val="26"/>
        </w:rPr>
        <w:t>within the two week late grace period</w:t>
      </w:r>
      <w:r w:rsidRPr="00C25ADC">
        <w:rPr>
          <w:sz w:val="26"/>
          <w:szCs w:val="26"/>
        </w:rPr>
        <w:t xml:space="preserve">, you can still earn 50% for the lesson drafts. </w:t>
      </w:r>
      <w:r>
        <w:rPr>
          <w:sz w:val="26"/>
          <w:szCs w:val="26"/>
        </w:rPr>
        <w:t xml:space="preserve"> (projects must be received by Dec 14 (B Day) or Dec 15 (A Day) </w:t>
      </w:r>
    </w:p>
    <w:p w:rsidR="00C25ADC" w:rsidRPr="00C25ADC" w:rsidRDefault="00C25ADC" w:rsidP="00C25ADC">
      <w:pPr>
        <w:pStyle w:val="ListParagraph"/>
        <w:numPr>
          <w:ilvl w:val="0"/>
          <w:numId w:val="1"/>
        </w:numPr>
        <w:rPr>
          <w:i/>
          <w:sz w:val="26"/>
          <w:szCs w:val="26"/>
        </w:rPr>
      </w:pPr>
      <w:r w:rsidRPr="00C25ADC">
        <w:rPr>
          <w:sz w:val="26"/>
          <w:szCs w:val="26"/>
        </w:rPr>
        <w:t xml:space="preserve">If you lost credit on any of the lesson drafts for not submitting an entry draft (like you didn’t turn in the comparison/contrasts for Lesson 2 and only earned 5/10), if you have them completed correctly in the final project and earn your points back – you would need to turn in the drafts and the draft rubrics in that case. </w:t>
      </w:r>
      <w:r w:rsidRPr="00C25ADC">
        <w:rPr>
          <w:sz w:val="26"/>
          <w:szCs w:val="26"/>
        </w:rPr>
        <w:t xml:space="preserve">No return of the drafts and the rubrics, no grade change. </w:t>
      </w:r>
    </w:p>
    <w:p w:rsidR="00B86C52" w:rsidRPr="00C25ADC" w:rsidRDefault="00C25ADC" w:rsidP="00C25ADC">
      <w:pPr>
        <w:pStyle w:val="ListParagraph"/>
        <w:numPr>
          <w:ilvl w:val="1"/>
          <w:numId w:val="1"/>
        </w:numPr>
        <w:rPr>
          <w:sz w:val="30"/>
          <w:szCs w:val="30"/>
        </w:rPr>
      </w:pPr>
      <w:r w:rsidRPr="00C25ADC">
        <w:rPr>
          <w:sz w:val="26"/>
          <w:szCs w:val="26"/>
        </w:rPr>
        <w:t xml:space="preserve">Turn in the rough drafts and rubrics in a separate group from the final project. </w:t>
      </w:r>
      <w:r w:rsidR="00B86C52" w:rsidRPr="00C25ADC">
        <w:rPr>
          <w:sz w:val="30"/>
          <w:szCs w:val="30"/>
        </w:rPr>
        <w:br w:type="page"/>
      </w:r>
    </w:p>
    <w:tbl>
      <w:tblPr>
        <w:tblStyle w:val="TableGrid"/>
        <w:tblW w:w="0" w:type="auto"/>
        <w:tblLook w:val="04A0" w:firstRow="1" w:lastRow="0" w:firstColumn="1" w:lastColumn="0" w:noHBand="0" w:noVBand="1"/>
      </w:tblPr>
      <w:tblGrid>
        <w:gridCol w:w="3192"/>
        <w:gridCol w:w="3192"/>
        <w:gridCol w:w="3192"/>
      </w:tblGrid>
      <w:tr w:rsidR="0069020F" w:rsidTr="00C24D3D">
        <w:tc>
          <w:tcPr>
            <w:tcW w:w="9576" w:type="dxa"/>
            <w:gridSpan w:val="3"/>
          </w:tcPr>
          <w:p w:rsidR="0069020F" w:rsidRDefault="0069020F">
            <w:pPr>
              <w:rPr>
                <w:sz w:val="30"/>
                <w:szCs w:val="30"/>
              </w:rPr>
            </w:pPr>
            <w:r>
              <w:rPr>
                <w:sz w:val="30"/>
                <w:szCs w:val="30"/>
              </w:rPr>
              <w:lastRenderedPageBreak/>
              <w:t>Fill in each letter with ONE entry’s title. The title should either start with the letter or have that letter be significant to the title</w:t>
            </w:r>
          </w:p>
          <w:p w:rsidR="00F93701" w:rsidRDefault="00F93701">
            <w:pPr>
              <w:rPr>
                <w:sz w:val="30"/>
                <w:szCs w:val="30"/>
              </w:rPr>
            </w:pPr>
            <w:r>
              <w:rPr>
                <w:sz w:val="30"/>
                <w:szCs w:val="30"/>
              </w:rPr>
              <w:t xml:space="preserve">LABEL WHAT FOUR ENTRIES WILL REFERENCE </w:t>
            </w:r>
            <w:r w:rsidRPr="00F93701">
              <w:rPr>
                <w:i/>
                <w:sz w:val="30"/>
                <w:szCs w:val="30"/>
              </w:rPr>
              <w:t>PART-TIME INDIAN</w:t>
            </w:r>
          </w:p>
        </w:tc>
      </w:tr>
      <w:tr w:rsidR="00B86C52" w:rsidTr="00B86C52">
        <w:tc>
          <w:tcPr>
            <w:tcW w:w="3192" w:type="dxa"/>
          </w:tcPr>
          <w:p w:rsidR="00B86C52" w:rsidRDefault="00B86C52" w:rsidP="00C25ADC">
            <w:pPr>
              <w:spacing w:line="720" w:lineRule="auto"/>
              <w:rPr>
                <w:sz w:val="30"/>
                <w:szCs w:val="30"/>
              </w:rPr>
            </w:pPr>
            <w:r>
              <w:rPr>
                <w:sz w:val="30"/>
                <w:szCs w:val="30"/>
              </w:rPr>
              <w:t>A</w:t>
            </w:r>
          </w:p>
        </w:tc>
        <w:tc>
          <w:tcPr>
            <w:tcW w:w="3192" w:type="dxa"/>
          </w:tcPr>
          <w:p w:rsidR="00B86C52" w:rsidRDefault="0069020F" w:rsidP="00C25ADC">
            <w:pPr>
              <w:spacing w:line="720" w:lineRule="auto"/>
              <w:rPr>
                <w:sz w:val="30"/>
                <w:szCs w:val="30"/>
              </w:rPr>
            </w:pPr>
            <w:r>
              <w:rPr>
                <w:sz w:val="30"/>
                <w:szCs w:val="30"/>
              </w:rPr>
              <w:t>J</w:t>
            </w:r>
          </w:p>
        </w:tc>
        <w:tc>
          <w:tcPr>
            <w:tcW w:w="3192" w:type="dxa"/>
          </w:tcPr>
          <w:p w:rsidR="00B86C52" w:rsidRDefault="0069020F" w:rsidP="00C25ADC">
            <w:pPr>
              <w:spacing w:line="720" w:lineRule="auto"/>
              <w:rPr>
                <w:sz w:val="30"/>
                <w:szCs w:val="30"/>
              </w:rPr>
            </w:pPr>
            <w:r>
              <w:rPr>
                <w:sz w:val="30"/>
                <w:szCs w:val="30"/>
              </w:rPr>
              <w:t>S</w:t>
            </w:r>
          </w:p>
        </w:tc>
      </w:tr>
      <w:tr w:rsidR="00B86C52" w:rsidTr="00B86C52">
        <w:tc>
          <w:tcPr>
            <w:tcW w:w="3192" w:type="dxa"/>
          </w:tcPr>
          <w:p w:rsidR="00B86C52" w:rsidRDefault="00B86C52" w:rsidP="00C25ADC">
            <w:pPr>
              <w:spacing w:line="720" w:lineRule="auto"/>
              <w:rPr>
                <w:sz w:val="30"/>
                <w:szCs w:val="30"/>
              </w:rPr>
            </w:pPr>
            <w:r>
              <w:rPr>
                <w:sz w:val="30"/>
                <w:szCs w:val="30"/>
              </w:rPr>
              <w:t>B</w:t>
            </w:r>
          </w:p>
        </w:tc>
        <w:tc>
          <w:tcPr>
            <w:tcW w:w="3192" w:type="dxa"/>
          </w:tcPr>
          <w:p w:rsidR="00B86C52" w:rsidRDefault="0069020F" w:rsidP="00C25ADC">
            <w:pPr>
              <w:spacing w:line="720" w:lineRule="auto"/>
              <w:rPr>
                <w:sz w:val="30"/>
                <w:szCs w:val="30"/>
              </w:rPr>
            </w:pPr>
            <w:r>
              <w:rPr>
                <w:sz w:val="30"/>
                <w:szCs w:val="30"/>
              </w:rPr>
              <w:t>K</w:t>
            </w:r>
          </w:p>
        </w:tc>
        <w:tc>
          <w:tcPr>
            <w:tcW w:w="3192" w:type="dxa"/>
          </w:tcPr>
          <w:p w:rsidR="00B86C52" w:rsidRDefault="0069020F" w:rsidP="00C25ADC">
            <w:pPr>
              <w:spacing w:line="720" w:lineRule="auto"/>
              <w:rPr>
                <w:sz w:val="30"/>
                <w:szCs w:val="30"/>
              </w:rPr>
            </w:pPr>
            <w:r>
              <w:rPr>
                <w:sz w:val="30"/>
                <w:szCs w:val="30"/>
              </w:rPr>
              <w:t>T</w:t>
            </w:r>
          </w:p>
        </w:tc>
      </w:tr>
      <w:tr w:rsidR="00B86C52" w:rsidTr="00B86C52">
        <w:tc>
          <w:tcPr>
            <w:tcW w:w="3192" w:type="dxa"/>
          </w:tcPr>
          <w:p w:rsidR="00B86C52" w:rsidRDefault="00B86C52" w:rsidP="00C25ADC">
            <w:pPr>
              <w:spacing w:line="720" w:lineRule="auto"/>
              <w:rPr>
                <w:sz w:val="30"/>
                <w:szCs w:val="30"/>
              </w:rPr>
            </w:pPr>
            <w:r>
              <w:rPr>
                <w:sz w:val="30"/>
                <w:szCs w:val="30"/>
              </w:rPr>
              <w:t>C</w:t>
            </w:r>
          </w:p>
        </w:tc>
        <w:tc>
          <w:tcPr>
            <w:tcW w:w="3192" w:type="dxa"/>
          </w:tcPr>
          <w:p w:rsidR="00B86C52" w:rsidRDefault="0069020F" w:rsidP="00C25ADC">
            <w:pPr>
              <w:spacing w:line="720" w:lineRule="auto"/>
              <w:rPr>
                <w:sz w:val="30"/>
                <w:szCs w:val="30"/>
              </w:rPr>
            </w:pPr>
            <w:r>
              <w:rPr>
                <w:sz w:val="30"/>
                <w:szCs w:val="30"/>
              </w:rPr>
              <w:t>L</w:t>
            </w:r>
          </w:p>
        </w:tc>
        <w:tc>
          <w:tcPr>
            <w:tcW w:w="3192" w:type="dxa"/>
          </w:tcPr>
          <w:p w:rsidR="00B86C52" w:rsidRDefault="0069020F" w:rsidP="00C25ADC">
            <w:pPr>
              <w:spacing w:line="720" w:lineRule="auto"/>
              <w:rPr>
                <w:sz w:val="30"/>
                <w:szCs w:val="30"/>
              </w:rPr>
            </w:pPr>
            <w:r>
              <w:rPr>
                <w:sz w:val="30"/>
                <w:szCs w:val="30"/>
              </w:rPr>
              <w:t>U</w:t>
            </w:r>
          </w:p>
        </w:tc>
      </w:tr>
      <w:tr w:rsidR="00B86C52" w:rsidTr="00B86C52">
        <w:tc>
          <w:tcPr>
            <w:tcW w:w="3192" w:type="dxa"/>
          </w:tcPr>
          <w:p w:rsidR="00B86C52" w:rsidRDefault="0069020F" w:rsidP="00C25ADC">
            <w:pPr>
              <w:spacing w:line="720" w:lineRule="auto"/>
              <w:rPr>
                <w:sz w:val="30"/>
                <w:szCs w:val="30"/>
              </w:rPr>
            </w:pPr>
            <w:r>
              <w:rPr>
                <w:sz w:val="30"/>
                <w:szCs w:val="30"/>
              </w:rPr>
              <w:t>D</w:t>
            </w:r>
          </w:p>
        </w:tc>
        <w:tc>
          <w:tcPr>
            <w:tcW w:w="3192" w:type="dxa"/>
          </w:tcPr>
          <w:p w:rsidR="00B86C52" w:rsidRDefault="0069020F" w:rsidP="00C25ADC">
            <w:pPr>
              <w:spacing w:line="720" w:lineRule="auto"/>
              <w:rPr>
                <w:sz w:val="30"/>
                <w:szCs w:val="30"/>
              </w:rPr>
            </w:pPr>
            <w:r>
              <w:rPr>
                <w:sz w:val="30"/>
                <w:szCs w:val="30"/>
              </w:rPr>
              <w:t>M</w:t>
            </w:r>
          </w:p>
        </w:tc>
        <w:tc>
          <w:tcPr>
            <w:tcW w:w="3192" w:type="dxa"/>
          </w:tcPr>
          <w:p w:rsidR="00B86C52" w:rsidRDefault="0069020F" w:rsidP="00C25ADC">
            <w:pPr>
              <w:spacing w:line="720" w:lineRule="auto"/>
              <w:rPr>
                <w:sz w:val="30"/>
                <w:szCs w:val="30"/>
              </w:rPr>
            </w:pPr>
            <w:r>
              <w:rPr>
                <w:sz w:val="30"/>
                <w:szCs w:val="30"/>
              </w:rPr>
              <w:t>V</w:t>
            </w:r>
          </w:p>
        </w:tc>
      </w:tr>
      <w:tr w:rsidR="00B86C52" w:rsidTr="00B86C52">
        <w:tc>
          <w:tcPr>
            <w:tcW w:w="3192" w:type="dxa"/>
          </w:tcPr>
          <w:p w:rsidR="00B86C52" w:rsidRDefault="0069020F" w:rsidP="00C25ADC">
            <w:pPr>
              <w:spacing w:line="720" w:lineRule="auto"/>
              <w:rPr>
                <w:sz w:val="30"/>
                <w:szCs w:val="30"/>
              </w:rPr>
            </w:pPr>
            <w:r>
              <w:rPr>
                <w:sz w:val="30"/>
                <w:szCs w:val="30"/>
              </w:rPr>
              <w:t>E</w:t>
            </w:r>
          </w:p>
        </w:tc>
        <w:tc>
          <w:tcPr>
            <w:tcW w:w="3192" w:type="dxa"/>
          </w:tcPr>
          <w:p w:rsidR="00B86C52" w:rsidRDefault="0069020F" w:rsidP="00C25ADC">
            <w:pPr>
              <w:spacing w:line="720" w:lineRule="auto"/>
              <w:rPr>
                <w:sz w:val="30"/>
                <w:szCs w:val="30"/>
              </w:rPr>
            </w:pPr>
            <w:r>
              <w:rPr>
                <w:sz w:val="30"/>
                <w:szCs w:val="30"/>
              </w:rPr>
              <w:t>N</w:t>
            </w:r>
          </w:p>
        </w:tc>
        <w:tc>
          <w:tcPr>
            <w:tcW w:w="3192" w:type="dxa"/>
          </w:tcPr>
          <w:p w:rsidR="00B86C52" w:rsidRDefault="0069020F" w:rsidP="00C25ADC">
            <w:pPr>
              <w:spacing w:line="720" w:lineRule="auto"/>
              <w:rPr>
                <w:sz w:val="30"/>
                <w:szCs w:val="30"/>
              </w:rPr>
            </w:pPr>
            <w:r>
              <w:rPr>
                <w:sz w:val="30"/>
                <w:szCs w:val="30"/>
              </w:rPr>
              <w:t>W</w:t>
            </w:r>
          </w:p>
        </w:tc>
      </w:tr>
      <w:tr w:rsidR="00B86C52" w:rsidTr="00B86C52">
        <w:tc>
          <w:tcPr>
            <w:tcW w:w="3192" w:type="dxa"/>
          </w:tcPr>
          <w:p w:rsidR="00B86C52" w:rsidRDefault="0069020F" w:rsidP="00C25ADC">
            <w:pPr>
              <w:spacing w:line="720" w:lineRule="auto"/>
              <w:rPr>
                <w:sz w:val="30"/>
                <w:szCs w:val="30"/>
              </w:rPr>
            </w:pPr>
            <w:r>
              <w:rPr>
                <w:sz w:val="30"/>
                <w:szCs w:val="30"/>
              </w:rPr>
              <w:t>F</w:t>
            </w:r>
          </w:p>
        </w:tc>
        <w:tc>
          <w:tcPr>
            <w:tcW w:w="3192" w:type="dxa"/>
          </w:tcPr>
          <w:p w:rsidR="00B86C52" w:rsidRDefault="0069020F" w:rsidP="00C25ADC">
            <w:pPr>
              <w:spacing w:line="720" w:lineRule="auto"/>
              <w:rPr>
                <w:sz w:val="30"/>
                <w:szCs w:val="30"/>
              </w:rPr>
            </w:pPr>
            <w:r>
              <w:rPr>
                <w:sz w:val="30"/>
                <w:szCs w:val="30"/>
              </w:rPr>
              <w:t>O</w:t>
            </w:r>
          </w:p>
        </w:tc>
        <w:tc>
          <w:tcPr>
            <w:tcW w:w="3192" w:type="dxa"/>
          </w:tcPr>
          <w:p w:rsidR="00B86C52" w:rsidRDefault="0069020F" w:rsidP="00C25ADC">
            <w:pPr>
              <w:spacing w:line="720" w:lineRule="auto"/>
              <w:rPr>
                <w:sz w:val="30"/>
                <w:szCs w:val="30"/>
              </w:rPr>
            </w:pPr>
            <w:r>
              <w:rPr>
                <w:sz w:val="30"/>
                <w:szCs w:val="30"/>
              </w:rPr>
              <w:t>X</w:t>
            </w:r>
          </w:p>
        </w:tc>
      </w:tr>
      <w:tr w:rsidR="00B86C52" w:rsidTr="00B86C52">
        <w:tc>
          <w:tcPr>
            <w:tcW w:w="3192" w:type="dxa"/>
          </w:tcPr>
          <w:p w:rsidR="00B86C52" w:rsidRDefault="0069020F" w:rsidP="00C25ADC">
            <w:pPr>
              <w:spacing w:line="720" w:lineRule="auto"/>
              <w:rPr>
                <w:sz w:val="30"/>
                <w:szCs w:val="30"/>
              </w:rPr>
            </w:pPr>
            <w:r>
              <w:rPr>
                <w:sz w:val="30"/>
                <w:szCs w:val="30"/>
              </w:rPr>
              <w:t>G</w:t>
            </w:r>
          </w:p>
        </w:tc>
        <w:tc>
          <w:tcPr>
            <w:tcW w:w="3192" w:type="dxa"/>
          </w:tcPr>
          <w:p w:rsidR="00B86C52" w:rsidRDefault="0069020F" w:rsidP="00C25ADC">
            <w:pPr>
              <w:spacing w:line="720" w:lineRule="auto"/>
              <w:rPr>
                <w:sz w:val="30"/>
                <w:szCs w:val="30"/>
              </w:rPr>
            </w:pPr>
            <w:r>
              <w:rPr>
                <w:sz w:val="30"/>
                <w:szCs w:val="30"/>
              </w:rPr>
              <w:t>P</w:t>
            </w:r>
          </w:p>
        </w:tc>
        <w:tc>
          <w:tcPr>
            <w:tcW w:w="3192" w:type="dxa"/>
          </w:tcPr>
          <w:p w:rsidR="00B86C52" w:rsidRDefault="0069020F" w:rsidP="00C25ADC">
            <w:pPr>
              <w:spacing w:line="720" w:lineRule="auto"/>
              <w:rPr>
                <w:sz w:val="30"/>
                <w:szCs w:val="30"/>
              </w:rPr>
            </w:pPr>
            <w:r>
              <w:rPr>
                <w:sz w:val="30"/>
                <w:szCs w:val="30"/>
              </w:rPr>
              <w:t>Y</w:t>
            </w:r>
          </w:p>
        </w:tc>
      </w:tr>
      <w:tr w:rsidR="0069020F" w:rsidTr="00B86C52">
        <w:tc>
          <w:tcPr>
            <w:tcW w:w="3192" w:type="dxa"/>
          </w:tcPr>
          <w:p w:rsidR="0069020F" w:rsidRDefault="0069020F" w:rsidP="00C25ADC">
            <w:pPr>
              <w:spacing w:line="720" w:lineRule="auto"/>
              <w:rPr>
                <w:sz w:val="30"/>
                <w:szCs w:val="30"/>
              </w:rPr>
            </w:pPr>
            <w:r>
              <w:rPr>
                <w:sz w:val="30"/>
                <w:szCs w:val="30"/>
              </w:rPr>
              <w:t>H</w:t>
            </w:r>
          </w:p>
        </w:tc>
        <w:tc>
          <w:tcPr>
            <w:tcW w:w="3192" w:type="dxa"/>
          </w:tcPr>
          <w:p w:rsidR="0069020F" w:rsidRDefault="0069020F" w:rsidP="00C25ADC">
            <w:pPr>
              <w:spacing w:line="720" w:lineRule="auto"/>
              <w:rPr>
                <w:sz w:val="30"/>
                <w:szCs w:val="30"/>
              </w:rPr>
            </w:pPr>
            <w:r>
              <w:rPr>
                <w:sz w:val="30"/>
                <w:szCs w:val="30"/>
              </w:rPr>
              <w:t>Q</w:t>
            </w:r>
          </w:p>
        </w:tc>
        <w:tc>
          <w:tcPr>
            <w:tcW w:w="3192" w:type="dxa"/>
          </w:tcPr>
          <w:p w:rsidR="0069020F" w:rsidRDefault="0069020F" w:rsidP="00C25ADC">
            <w:pPr>
              <w:spacing w:line="720" w:lineRule="auto"/>
              <w:rPr>
                <w:sz w:val="30"/>
                <w:szCs w:val="30"/>
              </w:rPr>
            </w:pPr>
            <w:r>
              <w:rPr>
                <w:sz w:val="30"/>
                <w:szCs w:val="30"/>
              </w:rPr>
              <w:t>Z</w:t>
            </w:r>
          </w:p>
        </w:tc>
      </w:tr>
      <w:tr w:rsidR="0069020F" w:rsidTr="00B86C52">
        <w:tc>
          <w:tcPr>
            <w:tcW w:w="3192" w:type="dxa"/>
          </w:tcPr>
          <w:p w:rsidR="0069020F" w:rsidRDefault="0069020F" w:rsidP="00C25ADC">
            <w:pPr>
              <w:spacing w:line="720" w:lineRule="auto"/>
              <w:rPr>
                <w:sz w:val="30"/>
                <w:szCs w:val="30"/>
              </w:rPr>
            </w:pPr>
            <w:r>
              <w:rPr>
                <w:sz w:val="30"/>
                <w:szCs w:val="30"/>
              </w:rPr>
              <w:t>I</w:t>
            </w:r>
          </w:p>
        </w:tc>
        <w:tc>
          <w:tcPr>
            <w:tcW w:w="3192" w:type="dxa"/>
          </w:tcPr>
          <w:p w:rsidR="0069020F" w:rsidRDefault="0069020F" w:rsidP="00C25ADC">
            <w:pPr>
              <w:spacing w:line="720" w:lineRule="auto"/>
              <w:rPr>
                <w:sz w:val="30"/>
                <w:szCs w:val="30"/>
              </w:rPr>
            </w:pPr>
            <w:r>
              <w:rPr>
                <w:sz w:val="30"/>
                <w:szCs w:val="30"/>
              </w:rPr>
              <w:t>R</w:t>
            </w:r>
          </w:p>
        </w:tc>
        <w:tc>
          <w:tcPr>
            <w:tcW w:w="3192" w:type="dxa"/>
          </w:tcPr>
          <w:p w:rsidR="0069020F" w:rsidRDefault="0069020F" w:rsidP="00C25ADC">
            <w:pPr>
              <w:spacing w:line="720" w:lineRule="auto"/>
              <w:rPr>
                <w:sz w:val="30"/>
                <w:szCs w:val="30"/>
              </w:rPr>
            </w:pPr>
          </w:p>
        </w:tc>
      </w:tr>
    </w:tbl>
    <w:p w:rsidR="00C25ADC" w:rsidRDefault="00C25ADC">
      <w:pPr>
        <w:rPr>
          <w:sz w:val="30"/>
          <w:szCs w:val="30"/>
        </w:rPr>
      </w:pPr>
    </w:p>
    <w:sectPr w:rsidR="00C25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3C2"/>
    <w:multiLevelType w:val="hybridMultilevel"/>
    <w:tmpl w:val="294CA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70"/>
    <w:rsid w:val="0069020F"/>
    <w:rsid w:val="00691770"/>
    <w:rsid w:val="0095482D"/>
    <w:rsid w:val="00B86C52"/>
    <w:rsid w:val="00C25ADC"/>
    <w:rsid w:val="00CA5624"/>
    <w:rsid w:val="00F93701"/>
    <w:rsid w:val="00F9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77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86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A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77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86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862749">
      <w:bodyDiv w:val="1"/>
      <w:marLeft w:val="0"/>
      <w:marRight w:val="0"/>
      <w:marTop w:val="0"/>
      <w:marBottom w:val="0"/>
      <w:divBdr>
        <w:top w:val="none" w:sz="0" w:space="0" w:color="auto"/>
        <w:left w:val="none" w:sz="0" w:space="0" w:color="auto"/>
        <w:bottom w:val="none" w:sz="0" w:space="0" w:color="auto"/>
        <w:right w:val="none" w:sz="0" w:space="0" w:color="auto"/>
      </w:divBdr>
    </w:div>
    <w:div w:id="16674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2015-11-17T18:46:00Z</dcterms:created>
  <dcterms:modified xsi:type="dcterms:W3CDTF">2015-11-17T18:49:00Z</dcterms:modified>
</cp:coreProperties>
</file>